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33C19" w14:textId="74DE8881" w:rsidR="00531EDF" w:rsidRPr="00531EDF" w:rsidRDefault="3A5DF4EA" w:rsidP="3A5DF4EA">
      <w:pPr>
        <w:widowControl w:val="0"/>
        <w:autoSpaceDE w:val="0"/>
        <w:autoSpaceDN w:val="0"/>
        <w:adjustRightInd w:val="0"/>
        <w:rPr>
          <w:rFonts w:ascii="Arial" w:hAnsi="Arial" w:cs="Arial"/>
          <w:b/>
          <w:bCs/>
          <w:color w:val="000000" w:themeColor="text1"/>
          <w:sz w:val="36"/>
          <w:szCs w:val="36"/>
          <w:lang w:eastAsia="ja-JP"/>
        </w:rPr>
      </w:pPr>
      <w:r w:rsidRPr="3A5DF4EA">
        <w:rPr>
          <w:rFonts w:ascii="Arial" w:hAnsi="Arial" w:cs="Arial"/>
          <w:b/>
          <w:bCs/>
          <w:color w:val="000000" w:themeColor="text1"/>
          <w:sz w:val="36"/>
          <w:szCs w:val="36"/>
          <w:lang w:eastAsia="ja-JP"/>
        </w:rPr>
        <w:t>Beleidsplan</w:t>
      </w:r>
      <w:r w:rsidR="00A65CBF">
        <w:rPr>
          <w:rFonts w:ascii="Arial" w:hAnsi="Arial" w:cs="Arial"/>
          <w:b/>
          <w:bCs/>
          <w:color w:val="000000" w:themeColor="text1"/>
          <w:sz w:val="36"/>
          <w:szCs w:val="36"/>
          <w:lang w:eastAsia="ja-JP"/>
        </w:rPr>
        <w:t xml:space="preserve"> 2017</w:t>
      </w:r>
      <w:r w:rsidRPr="3A5DF4EA">
        <w:rPr>
          <w:rFonts w:ascii="Arial" w:hAnsi="Arial" w:cs="Arial"/>
          <w:b/>
          <w:bCs/>
          <w:color w:val="000000" w:themeColor="text1"/>
          <w:sz w:val="36"/>
          <w:szCs w:val="36"/>
          <w:lang w:eastAsia="ja-JP"/>
        </w:rPr>
        <w:t xml:space="preserve"> </w:t>
      </w:r>
      <w:proofErr w:type="spellStart"/>
      <w:r w:rsidRPr="3A5DF4EA">
        <w:rPr>
          <w:rFonts w:ascii="Arial" w:hAnsi="Arial" w:cs="Arial"/>
          <w:b/>
          <w:bCs/>
          <w:color w:val="000000" w:themeColor="text1"/>
          <w:sz w:val="36"/>
          <w:szCs w:val="36"/>
          <w:lang w:eastAsia="ja-JP"/>
        </w:rPr>
        <w:t>Koinonia</w:t>
      </w:r>
      <w:proofErr w:type="spellEnd"/>
      <w:r w:rsidRPr="3A5DF4EA">
        <w:rPr>
          <w:rFonts w:ascii="Arial" w:hAnsi="Arial" w:cs="Arial"/>
          <w:b/>
          <w:bCs/>
          <w:color w:val="000000" w:themeColor="text1"/>
          <w:sz w:val="36"/>
          <w:szCs w:val="36"/>
          <w:lang w:eastAsia="ja-JP"/>
        </w:rPr>
        <w:t xml:space="preserve"> </w:t>
      </w:r>
    </w:p>
    <w:p w14:paraId="194541EF"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10FF1FCE"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2673DB3C" w14:textId="77777777" w:rsidR="00531EDF" w:rsidRPr="00531EDF" w:rsidRDefault="3A5DF4EA" w:rsidP="3A5DF4EA">
      <w:pPr>
        <w:widowControl w:val="0"/>
        <w:autoSpaceDE w:val="0"/>
        <w:autoSpaceDN w:val="0"/>
        <w:adjustRightInd w:val="0"/>
        <w:rPr>
          <w:rFonts w:ascii="Arial" w:hAnsi="Arial" w:cs="Arial"/>
          <w:b/>
          <w:bCs/>
          <w:color w:val="000000" w:themeColor="text1"/>
          <w:lang w:eastAsia="ja-JP"/>
        </w:rPr>
      </w:pPr>
      <w:r w:rsidRPr="3A5DF4EA">
        <w:rPr>
          <w:rFonts w:ascii="Arial" w:hAnsi="Arial" w:cs="Arial"/>
          <w:b/>
          <w:bCs/>
          <w:color w:val="000000" w:themeColor="text1"/>
          <w:lang w:eastAsia="ja-JP"/>
        </w:rPr>
        <w:t>VOORWOORD</w:t>
      </w:r>
    </w:p>
    <w:p w14:paraId="45AE4584"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49ADC60C"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Vorig jaar hebben we het beleidsplan de naam </w:t>
      </w:r>
      <w:proofErr w:type="spellStart"/>
      <w:r w:rsidRPr="3A5DF4EA">
        <w:rPr>
          <w:rFonts w:ascii="Arial" w:hAnsi="Arial" w:cs="Arial"/>
          <w:color w:val="000000" w:themeColor="text1"/>
          <w:lang w:eastAsia="ja-JP"/>
        </w:rPr>
        <w:t>Dabar</w:t>
      </w:r>
      <w:proofErr w:type="spellEnd"/>
      <w:r w:rsidRPr="3A5DF4EA">
        <w:rPr>
          <w:rFonts w:ascii="Arial" w:hAnsi="Arial" w:cs="Arial"/>
          <w:color w:val="000000" w:themeColor="text1"/>
          <w:lang w:eastAsia="ja-JP"/>
        </w:rPr>
        <w:t xml:space="preserve"> gegeven. Dit Hebreeuwse woord betekent woord en daad en als we terugkijken op 2016 is dit profetisch gezien waarheid gebleken. Veel zaken, in geloof uitgesproken, zijn in concrete zin gerealiseerd. Dank God daar voor.</w:t>
      </w:r>
    </w:p>
    <w:p w14:paraId="2A93A62F"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7D5B1B28"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In dit plan zullen we kort terugkijken op de resultaten, welke doelen bereikt zijn en wat nog opvolging behoeft. Dit zal verwerkt worden in het beleidsplan 2017.</w:t>
      </w:r>
    </w:p>
    <w:p w14:paraId="2B2DD5AD" w14:textId="77777777" w:rsidR="00531EDF" w:rsidRPr="00531EDF" w:rsidRDefault="00531EDF" w:rsidP="00531EDF">
      <w:pPr>
        <w:widowControl w:val="0"/>
        <w:autoSpaceDE w:val="0"/>
        <w:autoSpaceDN w:val="0"/>
        <w:adjustRightInd w:val="0"/>
        <w:rPr>
          <w:rFonts w:ascii="Arial" w:hAnsi="Arial" w:cs="Arial"/>
          <w:i/>
          <w:iCs/>
          <w:color w:val="000000"/>
          <w:lang w:eastAsia="ja-JP"/>
        </w:rPr>
      </w:pPr>
    </w:p>
    <w:p w14:paraId="186B2956"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Het jaar 2016 maakt ons ook dankbaar. Op vele manieren hebben we gezien dat God trouw en goed is. Hij voorziet in hetgeen wij nodig hebben. Wat we ook bemerken is een toenemende mate van verbondenheid en eenheid tussen bestuur en leidinggevenden, leidinggevenden en medewerkers en medewerkers en cliënten.</w:t>
      </w:r>
    </w:p>
    <w:p w14:paraId="621D99C3"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Verschillen in rollen en verantwoordelijkheden zullen altijd blijven bestaan maar merkbaar is dat God grenzen en muren afbreekt die door mensen zijn gemaakt.</w:t>
      </w:r>
    </w:p>
    <w:p w14:paraId="24A0BFA8"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45E56680"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Diepe eenheid en verbondenheid brengt zorg voor elkaar teweeg, geloof en hoop voor de toekomst. Hiermee in overeenstemming geven wij dit beleidsplan de naam </w:t>
      </w:r>
      <w:proofErr w:type="spellStart"/>
      <w:r w:rsidRPr="3A5DF4EA">
        <w:rPr>
          <w:rFonts w:ascii="Arial" w:hAnsi="Arial" w:cs="Arial"/>
          <w:color w:val="000000" w:themeColor="text1"/>
          <w:lang w:eastAsia="ja-JP"/>
        </w:rPr>
        <w:t>Koinonia</w:t>
      </w:r>
      <w:proofErr w:type="spellEnd"/>
      <w:r w:rsidRPr="3A5DF4EA">
        <w:rPr>
          <w:rFonts w:ascii="Arial" w:hAnsi="Arial" w:cs="Arial"/>
          <w:color w:val="000000" w:themeColor="text1"/>
          <w:lang w:eastAsia="ja-JP"/>
        </w:rPr>
        <w:t>.</w:t>
      </w:r>
    </w:p>
    <w:p w14:paraId="0C9A0782"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De bijbel gebruikt dit woord om aan te geven dat je deel aan iets of</w:t>
      </w:r>
      <w:r w:rsidRPr="3A5DF4EA">
        <w:rPr>
          <w:rFonts w:ascii="Arial" w:hAnsi="Arial" w:cs="Arial"/>
          <w:color w:val="FF0000"/>
          <w:lang w:eastAsia="ja-JP"/>
        </w:rPr>
        <w:t xml:space="preserve"> </w:t>
      </w:r>
      <w:r w:rsidRPr="3A5DF4EA">
        <w:rPr>
          <w:rFonts w:ascii="Arial" w:hAnsi="Arial" w:cs="Arial"/>
          <w:color w:val="000000" w:themeColor="text1"/>
          <w:lang w:eastAsia="ja-JP"/>
        </w:rPr>
        <w:t xml:space="preserve"> iemand hebt. </w:t>
      </w:r>
      <w:proofErr w:type="spellStart"/>
      <w:r w:rsidRPr="3A5DF4EA">
        <w:rPr>
          <w:rFonts w:ascii="Arial" w:hAnsi="Arial" w:cs="Arial"/>
          <w:color w:val="000000" w:themeColor="text1"/>
          <w:lang w:eastAsia="ja-JP"/>
        </w:rPr>
        <w:t>Koinonia</w:t>
      </w:r>
      <w:proofErr w:type="spellEnd"/>
      <w:r w:rsidRPr="3A5DF4EA">
        <w:rPr>
          <w:rFonts w:ascii="Arial" w:hAnsi="Arial" w:cs="Arial"/>
          <w:color w:val="000000" w:themeColor="text1"/>
          <w:lang w:eastAsia="ja-JP"/>
        </w:rPr>
        <w:t xml:space="preserve"> is een werk van de Heilige Geest. Het is de gemeenschap met God, met Jezus Christus en met elkaar.</w:t>
      </w:r>
    </w:p>
    <w:p w14:paraId="0C1EB2E3"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Met deze verwachting zien we uit naar een rijke oogst voor 2017 in elk opzicht.</w:t>
      </w:r>
    </w:p>
    <w:p w14:paraId="10C16BD6"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67529B26"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4C93396A" w14:textId="77777777" w:rsidR="00A65CBF" w:rsidRDefault="00A65CBF" w:rsidP="3A5DF4EA">
      <w:pPr>
        <w:widowControl w:val="0"/>
        <w:autoSpaceDE w:val="0"/>
        <w:autoSpaceDN w:val="0"/>
        <w:adjustRightInd w:val="0"/>
        <w:rPr>
          <w:rFonts w:ascii="Arial" w:hAnsi="Arial" w:cs="Arial"/>
          <w:color w:val="000000" w:themeColor="text1"/>
          <w:lang w:eastAsia="ja-JP"/>
        </w:rPr>
      </w:pPr>
    </w:p>
    <w:p w14:paraId="1827BD11" w14:textId="77777777" w:rsidR="00A65CBF" w:rsidRDefault="00A65CBF" w:rsidP="3A5DF4EA">
      <w:pPr>
        <w:widowControl w:val="0"/>
        <w:autoSpaceDE w:val="0"/>
        <w:autoSpaceDN w:val="0"/>
        <w:adjustRightInd w:val="0"/>
        <w:rPr>
          <w:rFonts w:ascii="Arial" w:hAnsi="Arial" w:cs="Arial"/>
          <w:color w:val="000000" w:themeColor="text1"/>
          <w:lang w:eastAsia="ja-JP"/>
        </w:rPr>
      </w:pPr>
    </w:p>
    <w:p w14:paraId="6716F9A9" w14:textId="7B6AD5A6" w:rsidR="00531EDF" w:rsidRPr="00531EDF" w:rsidRDefault="00A65CBF" w:rsidP="3A5DF4EA">
      <w:pPr>
        <w:widowControl w:val="0"/>
        <w:autoSpaceDE w:val="0"/>
        <w:autoSpaceDN w:val="0"/>
        <w:adjustRightInd w:val="0"/>
        <w:rPr>
          <w:rFonts w:ascii="Arial" w:hAnsi="Arial" w:cs="Arial"/>
          <w:color w:val="FF0000"/>
          <w:lang w:eastAsia="ja-JP"/>
        </w:rPr>
      </w:pPr>
      <w:proofErr w:type="spellStart"/>
      <w:r>
        <w:rPr>
          <w:rFonts w:ascii="Arial" w:hAnsi="Arial" w:cs="Arial"/>
          <w:color w:val="000000" w:themeColor="text1"/>
          <w:lang w:eastAsia="ja-JP"/>
        </w:rPr>
        <w:t>S.S.J</w:t>
      </w:r>
      <w:proofErr w:type="spellEnd"/>
      <w:r>
        <w:rPr>
          <w:rFonts w:ascii="Arial" w:hAnsi="Arial" w:cs="Arial"/>
          <w:color w:val="000000" w:themeColor="text1"/>
          <w:lang w:eastAsia="ja-JP"/>
        </w:rPr>
        <w:t xml:space="preserve">. van der </w:t>
      </w:r>
      <w:proofErr w:type="spellStart"/>
      <w:r>
        <w:rPr>
          <w:rFonts w:ascii="Arial" w:hAnsi="Arial" w:cs="Arial"/>
          <w:color w:val="000000" w:themeColor="text1"/>
          <w:lang w:eastAsia="ja-JP"/>
        </w:rPr>
        <w:t>Mull</w:t>
      </w:r>
      <w:proofErr w:type="spellEnd"/>
      <w:r>
        <w:rPr>
          <w:rFonts w:ascii="Arial" w:hAnsi="Arial" w:cs="Arial"/>
          <w:color w:val="000000" w:themeColor="text1"/>
          <w:lang w:eastAsia="ja-JP"/>
        </w:rPr>
        <w:t>,</w:t>
      </w:r>
      <w:r w:rsidR="3A5DF4EA" w:rsidRPr="3A5DF4EA">
        <w:rPr>
          <w:rFonts w:ascii="Arial" w:hAnsi="Arial" w:cs="Arial"/>
          <w:color w:val="000000" w:themeColor="text1"/>
          <w:lang w:eastAsia="ja-JP"/>
        </w:rPr>
        <w:t xml:space="preserve"> voorzitter Stichting </w:t>
      </w:r>
      <w:proofErr w:type="spellStart"/>
      <w:r w:rsidR="3A5DF4EA" w:rsidRPr="3A5DF4EA">
        <w:rPr>
          <w:rFonts w:ascii="Arial" w:hAnsi="Arial" w:cs="Arial"/>
          <w:color w:val="000000" w:themeColor="text1"/>
          <w:lang w:eastAsia="ja-JP"/>
        </w:rPr>
        <w:t>MGB</w:t>
      </w:r>
      <w:proofErr w:type="spellEnd"/>
    </w:p>
    <w:p w14:paraId="7774C812" w14:textId="77777777" w:rsidR="00531EDF" w:rsidRPr="00531EDF" w:rsidRDefault="00531EDF" w:rsidP="3A5DF4EA">
      <w:pPr>
        <w:widowControl w:val="0"/>
        <w:autoSpaceDE w:val="0"/>
        <w:autoSpaceDN w:val="0"/>
        <w:adjustRightInd w:val="0"/>
        <w:rPr>
          <w:rFonts w:ascii="Arial" w:hAnsi="Arial" w:cs="Arial"/>
          <w:color w:val="FF0000"/>
          <w:lang w:eastAsia="ja-JP"/>
        </w:rPr>
      </w:pPr>
      <w:bookmarkStart w:id="0" w:name="_GoBack"/>
      <w:bookmarkEnd w:id="0"/>
    </w:p>
    <w:p w14:paraId="562C4828"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7BD91CD7"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53345D0A"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1AE22911"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714E423F"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62505941"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3F7D01E2"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39BE0AD3"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4AB224AE" w14:textId="77777777" w:rsidR="00531EDF" w:rsidRDefault="00531EDF" w:rsidP="00531EDF">
      <w:pPr>
        <w:widowControl w:val="0"/>
        <w:autoSpaceDE w:val="0"/>
        <w:autoSpaceDN w:val="0"/>
        <w:adjustRightInd w:val="0"/>
        <w:rPr>
          <w:rFonts w:ascii="Arial" w:hAnsi="Arial" w:cs="Arial"/>
          <w:b/>
          <w:bCs/>
          <w:color w:val="000000"/>
          <w:lang w:eastAsia="ja-JP"/>
        </w:rPr>
      </w:pPr>
    </w:p>
    <w:p w14:paraId="2F3613DC" w14:textId="77777777" w:rsidR="00531EDF" w:rsidRDefault="00531EDF" w:rsidP="00531EDF">
      <w:pPr>
        <w:widowControl w:val="0"/>
        <w:autoSpaceDE w:val="0"/>
        <w:autoSpaceDN w:val="0"/>
        <w:adjustRightInd w:val="0"/>
        <w:rPr>
          <w:rFonts w:ascii="Arial" w:hAnsi="Arial" w:cs="Arial"/>
          <w:b/>
          <w:bCs/>
          <w:color w:val="000000"/>
          <w:lang w:eastAsia="ja-JP"/>
        </w:rPr>
      </w:pPr>
    </w:p>
    <w:p w14:paraId="48A4A0EF" w14:textId="77777777" w:rsidR="00531EDF" w:rsidRDefault="00531EDF" w:rsidP="00531EDF">
      <w:pPr>
        <w:widowControl w:val="0"/>
        <w:autoSpaceDE w:val="0"/>
        <w:autoSpaceDN w:val="0"/>
        <w:adjustRightInd w:val="0"/>
        <w:rPr>
          <w:rFonts w:ascii="Arial" w:hAnsi="Arial" w:cs="Arial"/>
          <w:b/>
          <w:bCs/>
          <w:color w:val="000000"/>
          <w:lang w:eastAsia="ja-JP"/>
        </w:rPr>
      </w:pPr>
    </w:p>
    <w:p w14:paraId="6EBECBA3" w14:textId="77777777" w:rsidR="00531EDF" w:rsidRDefault="00531EDF" w:rsidP="00531EDF">
      <w:pPr>
        <w:widowControl w:val="0"/>
        <w:autoSpaceDE w:val="0"/>
        <w:autoSpaceDN w:val="0"/>
        <w:adjustRightInd w:val="0"/>
        <w:rPr>
          <w:rFonts w:ascii="Arial" w:hAnsi="Arial" w:cs="Arial"/>
          <w:b/>
          <w:bCs/>
          <w:color w:val="000000"/>
          <w:lang w:eastAsia="ja-JP"/>
        </w:rPr>
      </w:pPr>
    </w:p>
    <w:p w14:paraId="28970BC0" w14:textId="77777777" w:rsidR="00531EDF" w:rsidRDefault="00531EDF" w:rsidP="00531EDF">
      <w:pPr>
        <w:widowControl w:val="0"/>
        <w:autoSpaceDE w:val="0"/>
        <w:autoSpaceDN w:val="0"/>
        <w:adjustRightInd w:val="0"/>
        <w:rPr>
          <w:rFonts w:ascii="Arial" w:hAnsi="Arial" w:cs="Arial"/>
          <w:b/>
          <w:bCs/>
          <w:color w:val="000000"/>
          <w:lang w:eastAsia="ja-JP"/>
        </w:rPr>
      </w:pPr>
    </w:p>
    <w:p w14:paraId="45AA8F01"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3B3CF36D"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2C53832D"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1ADC2260"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0A1F8C3A"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77534E41"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51EE14DD"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b/>
          <w:bCs/>
          <w:color w:val="000000" w:themeColor="text1"/>
          <w:lang w:eastAsia="ja-JP"/>
        </w:rPr>
        <w:t>INLEIDING</w:t>
      </w:r>
    </w:p>
    <w:p w14:paraId="35A348DD"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542F134F"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In 2015 kreeg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voor het eerst te maken met de uitvoering en decentralisatie van zorg naar lokaal niveau en de omzetting van Persoonsgebonden budget (</w:t>
      </w:r>
      <w:proofErr w:type="spellStart"/>
      <w:r w:rsidRPr="3A5DF4EA">
        <w:rPr>
          <w:rFonts w:ascii="Arial" w:hAnsi="Arial" w:cs="Arial"/>
          <w:color w:val="000000" w:themeColor="text1"/>
          <w:lang w:eastAsia="ja-JP"/>
        </w:rPr>
        <w:t>PGB</w:t>
      </w:r>
      <w:proofErr w:type="spellEnd"/>
      <w:r w:rsidRPr="3A5DF4EA">
        <w:rPr>
          <w:rFonts w:ascii="Arial" w:hAnsi="Arial" w:cs="Arial"/>
          <w:color w:val="000000" w:themeColor="text1"/>
          <w:lang w:eastAsia="ja-JP"/>
        </w:rPr>
        <w:t>) naar Zorg in natura (ZIN). Onze opdrachtgevers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 xml:space="preserve"> / </w:t>
      </w:r>
      <w:proofErr w:type="spellStart"/>
      <w:r w:rsidRPr="3A5DF4EA">
        <w:rPr>
          <w:rFonts w:ascii="Arial" w:hAnsi="Arial" w:cs="Arial"/>
          <w:color w:val="000000" w:themeColor="text1"/>
          <w:lang w:eastAsia="ja-JP"/>
        </w:rPr>
        <w:t>CZW</w:t>
      </w:r>
      <w:proofErr w:type="spellEnd"/>
      <w:r w:rsidRPr="3A5DF4EA">
        <w:rPr>
          <w:rFonts w:ascii="Arial" w:hAnsi="Arial" w:cs="Arial"/>
          <w:color w:val="000000" w:themeColor="text1"/>
          <w:lang w:eastAsia="ja-JP"/>
        </w:rPr>
        <w:t>) hebben in 2016 ons diverse taakstellingen gegeven als het gaat om verdere professionalisering.</w:t>
      </w:r>
    </w:p>
    <w:p w14:paraId="2D04B36A"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Resultaat, kwaliteit en digitalisering waren daarbij sleutelwoorden.</w:t>
      </w:r>
    </w:p>
    <w:p w14:paraId="2863AAB2"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1298498E" w14:textId="111C29A0"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Voor 2016 is door het bestuur bepaald dat er me</w:t>
      </w:r>
      <w:r w:rsidR="00A65CBF">
        <w:rPr>
          <w:rFonts w:ascii="Arial" w:hAnsi="Arial" w:cs="Arial"/>
          <w:color w:val="000000" w:themeColor="text1"/>
          <w:lang w:eastAsia="ja-JP"/>
        </w:rPr>
        <w:t>er controle en regie moet komen</w:t>
      </w:r>
      <w:r w:rsidRPr="3A5DF4EA">
        <w:rPr>
          <w:rFonts w:ascii="Arial" w:hAnsi="Arial" w:cs="Arial"/>
          <w:color w:val="000000" w:themeColor="text1"/>
          <w:lang w:eastAsia="ja-JP"/>
        </w:rPr>
        <w:t xml:space="preserve"> </w:t>
      </w:r>
      <w:proofErr w:type="spellStart"/>
      <w:r w:rsidRPr="3A5DF4EA">
        <w:rPr>
          <w:rFonts w:ascii="Arial" w:hAnsi="Arial" w:cs="Arial"/>
          <w:color w:val="000000" w:themeColor="text1"/>
          <w:lang w:eastAsia="ja-JP"/>
        </w:rPr>
        <w:t>m.b.t</w:t>
      </w:r>
      <w:proofErr w:type="spellEnd"/>
      <w:r w:rsidRPr="3A5DF4EA">
        <w:rPr>
          <w:rFonts w:ascii="Arial" w:hAnsi="Arial" w:cs="Arial"/>
          <w:color w:val="000000" w:themeColor="text1"/>
          <w:lang w:eastAsia="ja-JP"/>
        </w:rPr>
        <w:t xml:space="preserve"> de financiële bedrijfsvoering. Ook was het een doelstelling om de werkprocessen en werkinhoud naar een hoger plan te tillen, dit door automatisering en digitaliseringprocessen te verfijnen en uit te breiden.</w:t>
      </w:r>
    </w:p>
    <w:p w14:paraId="774A8CB9"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020581A2"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In dit beleidsplan en de begroting hebben we gekozen voor een beschrijvende vorm zonder diepgaande analyses en berekeningen. Deze kunt u op verzoek altijd inzien.</w:t>
      </w:r>
    </w:p>
    <w:p w14:paraId="284AD109"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Het beleidsplan bestaat uit drie onderdelen.</w:t>
      </w:r>
    </w:p>
    <w:p w14:paraId="59420E0D"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5621FA03"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1) Terugblik 2016</w:t>
      </w:r>
    </w:p>
    <w:p w14:paraId="70813781"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2) Uitdagingen 2017</w:t>
      </w:r>
    </w:p>
    <w:p w14:paraId="283B37B7"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3) Eenheid en verbondenheid</w:t>
      </w:r>
    </w:p>
    <w:p w14:paraId="02D53808"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48D3487F"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Langs deze drie onderdelen hebben we de plannen voor 2017 beschreven en gelinkt aan de financiële begroting. Deze bestaat uit een totaaloverzicht van alle baten en lasten en een toelichting waarbij de financiële positie van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wordt toegelicht.</w:t>
      </w:r>
    </w:p>
    <w:p w14:paraId="6C9115D0"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14FED011"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Bij een aantal onderwerpen kijken we ook naar 2018, vanuit het besef, dat Gods wil in deze leidend moet zijn.  Indien mogelijk proberen we daar een lange termijn investeringsbegroting voor op te stellen.  </w:t>
      </w:r>
    </w:p>
    <w:p w14:paraId="0E80C743"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7D6919D2"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44108E3E"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4A2DAB3A"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550EAD94"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2F25FAFB"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5F1A3E75"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0CDAEF17" w14:textId="77777777" w:rsidR="00531EDF" w:rsidRDefault="00531EDF" w:rsidP="00531EDF">
      <w:pPr>
        <w:widowControl w:val="0"/>
        <w:autoSpaceDE w:val="0"/>
        <w:autoSpaceDN w:val="0"/>
        <w:adjustRightInd w:val="0"/>
        <w:rPr>
          <w:rFonts w:ascii="Arial" w:hAnsi="Arial" w:cs="Arial"/>
          <w:b/>
          <w:bCs/>
          <w:color w:val="000000"/>
          <w:lang w:eastAsia="ja-JP"/>
        </w:rPr>
      </w:pPr>
    </w:p>
    <w:p w14:paraId="4612FE00" w14:textId="77777777" w:rsidR="00531EDF" w:rsidRDefault="00531EDF" w:rsidP="00531EDF">
      <w:pPr>
        <w:widowControl w:val="0"/>
        <w:autoSpaceDE w:val="0"/>
        <w:autoSpaceDN w:val="0"/>
        <w:adjustRightInd w:val="0"/>
        <w:rPr>
          <w:rFonts w:ascii="Arial" w:hAnsi="Arial" w:cs="Arial"/>
          <w:b/>
          <w:bCs/>
          <w:color w:val="000000"/>
          <w:lang w:eastAsia="ja-JP"/>
        </w:rPr>
      </w:pPr>
    </w:p>
    <w:p w14:paraId="61A72C20" w14:textId="77777777" w:rsidR="00531EDF" w:rsidRDefault="00531EDF" w:rsidP="00531EDF">
      <w:pPr>
        <w:widowControl w:val="0"/>
        <w:autoSpaceDE w:val="0"/>
        <w:autoSpaceDN w:val="0"/>
        <w:adjustRightInd w:val="0"/>
        <w:rPr>
          <w:rFonts w:ascii="Arial" w:hAnsi="Arial" w:cs="Arial"/>
          <w:b/>
          <w:bCs/>
          <w:color w:val="000000"/>
          <w:lang w:eastAsia="ja-JP"/>
        </w:rPr>
      </w:pPr>
    </w:p>
    <w:p w14:paraId="6554B791" w14:textId="77777777" w:rsidR="00531EDF" w:rsidRDefault="00531EDF" w:rsidP="00531EDF">
      <w:pPr>
        <w:widowControl w:val="0"/>
        <w:autoSpaceDE w:val="0"/>
        <w:autoSpaceDN w:val="0"/>
        <w:adjustRightInd w:val="0"/>
        <w:rPr>
          <w:rFonts w:ascii="Arial" w:hAnsi="Arial" w:cs="Arial"/>
          <w:b/>
          <w:bCs/>
          <w:color w:val="000000"/>
          <w:lang w:eastAsia="ja-JP"/>
        </w:rPr>
      </w:pPr>
    </w:p>
    <w:p w14:paraId="7E131DBF" w14:textId="77777777" w:rsidR="00531EDF" w:rsidRDefault="00531EDF" w:rsidP="00531EDF">
      <w:pPr>
        <w:widowControl w:val="0"/>
        <w:autoSpaceDE w:val="0"/>
        <w:autoSpaceDN w:val="0"/>
        <w:adjustRightInd w:val="0"/>
        <w:rPr>
          <w:rFonts w:ascii="Arial" w:hAnsi="Arial" w:cs="Arial"/>
          <w:b/>
          <w:bCs/>
          <w:color w:val="000000"/>
          <w:lang w:eastAsia="ja-JP"/>
        </w:rPr>
      </w:pPr>
    </w:p>
    <w:p w14:paraId="3E69340E" w14:textId="77777777" w:rsidR="00531EDF" w:rsidRDefault="00531EDF" w:rsidP="00531EDF">
      <w:pPr>
        <w:widowControl w:val="0"/>
        <w:autoSpaceDE w:val="0"/>
        <w:autoSpaceDN w:val="0"/>
        <w:adjustRightInd w:val="0"/>
        <w:rPr>
          <w:rFonts w:ascii="Arial" w:hAnsi="Arial" w:cs="Arial"/>
          <w:b/>
          <w:bCs/>
          <w:color w:val="000000"/>
          <w:lang w:eastAsia="ja-JP"/>
        </w:rPr>
      </w:pPr>
    </w:p>
    <w:p w14:paraId="64FEC6BD" w14:textId="77777777" w:rsidR="00531EDF" w:rsidRDefault="00531EDF" w:rsidP="00531EDF">
      <w:pPr>
        <w:widowControl w:val="0"/>
        <w:autoSpaceDE w:val="0"/>
        <w:autoSpaceDN w:val="0"/>
        <w:adjustRightInd w:val="0"/>
        <w:rPr>
          <w:rFonts w:ascii="Arial" w:hAnsi="Arial" w:cs="Arial"/>
          <w:b/>
          <w:bCs/>
          <w:color w:val="000000"/>
          <w:lang w:eastAsia="ja-JP"/>
        </w:rPr>
      </w:pPr>
    </w:p>
    <w:p w14:paraId="1D1B2FB5" w14:textId="77777777" w:rsidR="00531EDF" w:rsidRDefault="00531EDF" w:rsidP="00531EDF">
      <w:pPr>
        <w:widowControl w:val="0"/>
        <w:autoSpaceDE w:val="0"/>
        <w:autoSpaceDN w:val="0"/>
        <w:adjustRightInd w:val="0"/>
        <w:rPr>
          <w:rFonts w:ascii="Arial" w:hAnsi="Arial" w:cs="Arial"/>
          <w:b/>
          <w:bCs/>
          <w:color w:val="000000"/>
          <w:lang w:eastAsia="ja-JP"/>
        </w:rPr>
      </w:pPr>
    </w:p>
    <w:p w14:paraId="3701ED93"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6003EA6E"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1145697C"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b/>
          <w:bCs/>
          <w:color w:val="000000" w:themeColor="text1"/>
          <w:lang w:eastAsia="ja-JP"/>
        </w:rPr>
        <w:t>1) TERUGBLIK 2016</w:t>
      </w:r>
    </w:p>
    <w:p w14:paraId="2EEC86A0"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42F57407"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5D710A75"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Onze belangrijkste opdrachtgever is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 xml:space="preserve">. Wij merken dat de relatie tussen hen en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goed is. Zij hebben besloten dat het contract per 23 maart 2017 met een jaar wordt verlengd.</w:t>
      </w:r>
    </w:p>
    <w:p w14:paraId="54AB0325"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3FA477B6" w14:textId="77777777" w:rsid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Na het vertrek van de beleidsmedewerker Joost van den Oever is het eerstelijns contact nog meer bij </w:t>
      </w:r>
      <w:proofErr w:type="spellStart"/>
      <w:r w:rsidRPr="3A5DF4EA">
        <w:rPr>
          <w:rFonts w:ascii="Arial" w:hAnsi="Arial" w:cs="Arial"/>
          <w:color w:val="000000" w:themeColor="text1"/>
          <w:lang w:eastAsia="ja-JP"/>
        </w:rPr>
        <w:t>Sjaukat</w:t>
      </w:r>
      <w:proofErr w:type="spellEnd"/>
      <w:r w:rsidRPr="3A5DF4EA">
        <w:rPr>
          <w:rFonts w:ascii="Arial" w:hAnsi="Arial" w:cs="Arial"/>
          <w:color w:val="000000" w:themeColor="text1"/>
          <w:lang w:eastAsia="ja-JP"/>
        </w:rPr>
        <w:t xml:space="preserve"> van der </w:t>
      </w:r>
      <w:proofErr w:type="spellStart"/>
      <w:r w:rsidRPr="3A5DF4EA">
        <w:rPr>
          <w:rFonts w:ascii="Arial" w:hAnsi="Arial" w:cs="Arial"/>
          <w:color w:val="000000" w:themeColor="text1"/>
          <w:lang w:eastAsia="ja-JP"/>
        </w:rPr>
        <w:t>Mull</w:t>
      </w:r>
      <w:proofErr w:type="spellEnd"/>
      <w:r w:rsidRPr="3A5DF4EA">
        <w:rPr>
          <w:rFonts w:ascii="Arial" w:hAnsi="Arial" w:cs="Arial"/>
          <w:color w:val="000000" w:themeColor="text1"/>
          <w:lang w:eastAsia="ja-JP"/>
        </w:rPr>
        <w:t xml:space="preserve"> komen te liggen alsmede bij</w:t>
      </w:r>
      <w:r w:rsidRPr="3A5DF4EA">
        <w:rPr>
          <w:rFonts w:ascii="Arial" w:hAnsi="Arial" w:cs="Arial"/>
          <w:color w:val="FF0000"/>
          <w:lang w:eastAsia="ja-JP"/>
        </w:rPr>
        <w:t xml:space="preserve"> </w:t>
      </w:r>
      <w:r w:rsidRPr="3A5DF4EA">
        <w:rPr>
          <w:rFonts w:ascii="Arial" w:hAnsi="Arial" w:cs="Arial"/>
          <w:color w:val="000000" w:themeColor="text1"/>
          <w:lang w:eastAsia="ja-JP"/>
        </w:rPr>
        <w:t xml:space="preserve">de Persoonlijk Begeleiders. </w:t>
      </w:r>
    </w:p>
    <w:p w14:paraId="23914FB8"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18AC0E14"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Zoals hierboven is vermeld hebben wij een goede relatie met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 xml:space="preserve">, dit blijkt onder meer uit de positieve  reacties van de verschillende klantondersteuners en men uit eigen initiatief steeds meer een beroep doet op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met als resultaat een groeiend aantal zorgopdrachten. De investeringen die in 2016 zijn gedaan op het gebied van digitalisering en kwalitatieve verbetering van het primaire proces beginnen aantoonbaar vruchten af te werpen. Medewerkers weten het primaire proces goed uit te voeren en groeien in hun administratieve competenties.</w:t>
      </w:r>
    </w:p>
    <w:p w14:paraId="1BA4CCA4"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1C4B6BF9" w14:textId="77777777" w:rsidR="00531EDF" w:rsidRPr="00531EDF" w:rsidRDefault="3A5DF4EA" w:rsidP="3A5DF4EA">
      <w:pPr>
        <w:widowControl w:val="0"/>
        <w:autoSpaceDE w:val="0"/>
        <w:autoSpaceDN w:val="0"/>
        <w:adjustRightInd w:val="0"/>
        <w:rPr>
          <w:rFonts w:ascii="Arial" w:hAnsi="Arial" w:cs="Arial"/>
          <w:b/>
          <w:bCs/>
          <w:i/>
          <w:iCs/>
          <w:color w:val="000000" w:themeColor="text1"/>
          <w:lang w:eastAsia="ja-JP"/>
        </w:rPr>
      </w:pPr>
      <w:r w:rsidRPr="3A5DF4EA">
        <w:rPr>
          <w:rFonts w:ascii="Arial" w:hAnsi="Arial" w:cs="Arial"/>
          <w:b/>
          <w:bCs/>
          <w:i/>
          <w:iCs/>
          <w:color w:val="000000" w:themeColor="text1"/>
          <w:lang w:eastAsia="ja-JP"/>
        </w:rPr>
        <w:t>Geestelijke bedrijfsvoering</w:t>
      </w:r>
    </w:p>
    <w:p w14:paraId="1479F25F" w14:textId="77777777" w:rsidR="00531EDF" w:rsidRPr="00531EDF" w:rsidRDefault="00531EDF" w:rsidP="00531EDF">
      <w:pPr>
        <w:widowControl w:val="0"/>
        <w:autoSpaceDE w:val="0"/>
        <w:autoSpaceDN w:val="0"/>
        <w:adjustRightInd w:val="0"/>
        <w:rPr>
          <w:rFonts w:ascii="Arial" w:hAnsi="Arial" w:cs="Arial"/>
          <w:b/>
          <w:bCs/>
          <w:i/>
          <w:iCs/>
          <w:color w:val="000000"/>
          <w:lang w:eastAsia="ja-JP"/>
        </w:rPr>
      </w:pPr>
    </w:p>
    <w:p w14:paraId="2553E1DB"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Hiervoor gaven wij aan dat onze belangrijkste opdrachtgever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 xml:space="preserve"> is. Vanuit het perspectief van de financiering is dit een juiste constatering. Toch willen wij  benadrukken dat dit niet de belangrijkste basis is waarop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zijn werk doet. Wij ervaren in eerste instantie een intrinsieke motivatie om de opdracht die wij </w:t>
      </w:r>
      <w:r w:rsidRPr="3A5DF4EA">
        <w:rPr>
          <w:rFonts w:ascii="Arial" w:hAnsi="Arial" w:cs="Arial"/>
          <w:i/>
          <w:iCs/>
          <w:color w:val="000000" w:themeColor="text1"/>
          <w:lang w:eastAsia="ja-JP"/>
        </w:rPr>
        <w:t xml:space="preserve">van God hebben ontvangen </w:t>
      </w:r>
      <w:r w:rsidRPr="3A5DF4EA">
        <w:rPr>
          <w:rFonts w:ascii="Arial" w:hAnsi="Arial" w:cs="Arial"/>
          <w:color w:val="000000" w:themeColor="text1"/>
          <w:lang w:eastAsia="ja-JP"/>
        </w:rPr>
        <w:t>handen en voeten te geven. De financiën die ons ter hand zijn gesteld, zien wij als een zegen van God. Aan de voorwaarden die de overheid hier aan stelt willen wij graag voldoen om twee  redenen:</w:t>
      </w:r>
    </w:p>
    <w:p w14:paraId="1E0C6301"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5C3EEC09" w14:textId="77777777" w:rsidR="00531EDF" w:rsidRPr="00531EDF" w:rsidRDefault="3A5DF4EA" w:rsidP="3A5DF4EA">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lang w:eastAsia="ja-JP"/>
        </w:rPr>
      </w:pPr>
      <w:r w:rsidRPr="3A5DF4EA">
        <w:rPr>
          <w:rFonts w:ascii="Arial" w:hAnsi="Arial" w:cs="Arial"/>
          <w:color w:val="000000" w:themeColor="text1"/>
          <w:lang w:eastAsia="ja-JP"/>
        </w:rPr>
        <w:t>Zij waarborgen kwaliteit in de verschillende dimensies van ons werk en</w:t>
      </w:r>
    </w:p>
    <w:p w14:paraId="74F20AD4" w14:textId="77777777" w:rsidR="00531EDF" w:rsidRPr="00531EDF" w:rsidRDefault="3A5DF4EA" w:rsidP="3A5DF4EA">
      <w:pPr>
        <w:widowControl w:val="0"/>
        <w:numPr>
          <w:ilvl w:val="0"/>
          <w:numId w:val="1"/>
        </w:numPr>
        <w:tabs>
          <w:tab w:val="left" w:pos="220"/>
          <w:tab w:val="left" w:pos="720"/>
        </w:tabs>
        <w:autoSpaceDE w:val="0"/>
        <w:autoSpaceDN w:val="0"/>
        <w:adjustRightInd w:val="0"/>
        <w:ind w:hanging="720"/>
        <w:rPr>
          <w:rFonts w:ascii="Arial" w:hAnsi="Arial" w:cs="Arial"/>
          <w:color w:val="000000" w:themeColor="text1"/>
          <w:lang w:eastAsia="ja-JP"/>
        </w:rPr>
      </w:pPr>
      <w:r w:rsidRPr="3A5DF4EA">
        <w:rPr>
          <w:rFonts w:ascii="Arial" w:hAnsi="Arial" w:cs="Arial"/>
          <w:color w:val="000000" w:themeColor="text1"/>
          <w:lang w:eastAsia="ja-JP"/>
        </w:rPr>
        <w:t>Het  biedt ons en de overheid de mogelijkheid om volgens objectieve criteria ons</w:t>
      </w:r>
    </w:p>
    <w:p w14:paraId="049666FF" w14:textId="77777777" w:rsidR="00531EDF" w:rsidRPr="00531EDF" w:rsidRDefault="3A5DF4EA" w:rsidP="3A5DF4EA">
      <w:pPr>
        <w:widowControl w:val="0"/>
        <w:tabs>
          <w:tab w:val="left" w:pos="220"/>
          <w:tab w:val="left" w:pos="720"/>
        </w:tabs>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   werk te beoordelen.</w:t>
      </w:r>
    </w:p>
    <w:p w14:paraId="18FA0168"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4A14B22C"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Dit raakt ook de geestelijke dimensie van ons werk, vanwege het gegeven dat de mensen die wij mogen begeleiden in Gods ogen kostbaar zijn en als gevolg hier van de interventies die gepleegd worden, gebaseerd moeten zijn, op waarheid, gerechtigheid en kwaliteit in elk opzicht.  Middelen(waaronder financiën) en instrumenten zijn derhalve nooit een doel op zich, maar staan in functie van het uitvoeren van Gods opdracht, om onze medemens lief te hebben in woord en daad.</w:t>
      </w:r>
    </w:p>
    <w:p w14:paraId="17040F17"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Gaandeweg 2016 werden wij ons steeds meer bewust dat wij, buiten het gegeven, dat wij als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een onderdeel zijn van de </w:t>
      </w:r>
      <w:proofErr w:type="spellStart"/>
      <w:r w:rsidRPr="3A5DF4EA">
        <w:rPr>
          <w:rFonts w:ascii="Arial" w:hAnsi="Arial" w:cs="Arial"/>
          <w:color w:val="000000" w:themeColor="text1"/>
          <w:lang w:eastAsia="ja-JP"/>
        </w:rPr>
        <w:t>Vlissingse</w:t>
      </w:r>
      <w:proofErr w:type="spellEnd"/>
      <w:r w:rsidRPr="3A5DF4EA">
        <w:rPr>
          <w:rFonts w:ascii="Arial" w:hAnsi="Arial" w:cs="Arial"/>
          <w:color w:val="000000" w:themeColor="text1"/>
          <w:lang w:eastAsia="ja-JP"/>
        </w:rPr>
        <w:t xml:space="preserve"> samenleving met een bedrijfsvoering die daar bij aansluit, het vanwege Gods opdracht, van groot belang is volle aandacht te geven aan de </w:t>
      </w:r>
      <w:r w:rsidRPr="3A5DF4EA">
        <w:rPr>
          <w:rFonts w:ascii="Arial" w:hAnsi="Arial" w:cs="Arial"/>
          <w:i/>
          <w:iCs/>
          <w:color w:val="000000" w:themeColor="text1"/>
          <w:lang w:eastAsia="ja-JP"/>
        </w:rPr>
        <w:t>geestelijke</w:t>
      </w:r>
      <w:r w:rsidRPr="3A5DF4EA">
        <w:rPr>
          <w:rFonts w:ascii="Arial" w:hAnsi="Arial" w:cs="Arial"/>
          <w:color w:val="000000" w:themeColor="text1"/>
          <w:lang w:eastAsia="ja-JP"/>
        </w:rPr>
        <w:t xml:space="preserve"> bedrijfsvoering. Dit is een logische implicatie van onze statuten, waar het evangelie van Jezus Christus het fundament is. Dit impliceert, dat wij, als voorbeeld, de medewerker aanmoedigen een toegewijd leven aan Christus te leiden waarbij het privé leven, naar onze overtuiging, geen uitzondering op mag zijn.</w:t>
      </w:r>
    </w:p>
    <w:p w14:paraId="11C39550"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1743DB22" w14:textId="553F12B4"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 Het is gebleken dat ook verschillende cliënten zich aangetrokken voelen door het geloof in Jezus Christus en sommigen zich zelf daar aan toegewijd hebben. De verhouding met een</w:t>
      </w:r>
      <w:r w:rsidR="00A65CBF">
        <w:rPr>
          <w:rFonts w:ascii="Arial" w:hAnsi="Arial" w:cs="Arial"/>
          <w:color w:val="000000" w:themeColor="text1"/>
          <w:lang w:eastAsia="ja-JP"/>
        </w:rPr>
        <w:t xml:space="preserve"> medewerker kon zich dan ook evo</w:t>
      </w:r>
      <w:r w:rsidRPr="3A5DF4EA">
        <w:rPr>
          <w:rFonts w:ascii="Arial" w:hAnsi="Arial" w:cs="Arial"/>
          <w:color w:val="000000" w:themeColor="text1"/>
          <w:lang w:eastAsia="ja-JP"/>
        </w:rPr>
        <w:t>lueren</w:t>
      </w:r>
      <w:r w:rsidR="00A65CBF">
        <w:rPr>
          <w:rFonts w:ascii="Arial" w:hAnsi="Arial" w:cs="Arial"/>
          <w:color w:val="000000" w:themeColor="text1"/>
          <w:lang w:eastAsia="ja-JP"/>
        </w:rPr>
        <w:t xml:space="preserve"> </w:t>
      </w:r>
      <w:r w:rsidRPr="3A5DF4EA">
        <w:rPr>
          <w:rFonts w:ascii="Arial" w:hAnsi="Arial" w:cs="Arial"/>
          <w:color w:val="000000" w:themeColor="text1"/>
          <w:lang w:eastAsia="ja-JP"/>
        </w:rPr>
        <w:t xml:space="preserve">tot geestelijke broeder- en zusterschap. Wij hebben dan, tegen de gangbare opvatting, geen enkel bezwaar dat, buiten de begeleidingsuren om, in de privésfeer, cliënten hun geloof </w:t>
      </w:r>
      <w:r w:rsidRPr="3A5DF4EA">
        <w:rPr>
          <w:rFonts w:ascii="Arial" w:hAnsi="Arial" w:cs="Arial"/>
          <w:i/>
          <w:iCs/>
          <w:color w:val="000000" w:themeColor="text1"/>
          <w:lang w:eastAsia="ja-JP"/>
        </w:rPr>
        <w:t>samen</w:t>
      </w:r>
      <w:r w:rsidRPr="3A5DF4EA">
        <w:rPr>
          <w:rFonts w:ascii="Arial" w:hAnsi="Arial" w:cs="Arial"/>
          <w:color w:val="000000" w:themeColor="text1"/>
          <w:lang w:eastAsia="ja-JP"/>
        </w:rPr>
        <w:t xml:space="preserve"> met de medewerker beleven. Wij zijn ons echter terdege bewust dat dit verstorend kan werken op het hulpverleningsproces. Dit is de reden dat wij van de medewerker volledige transparantie verwachten, waardoor ongewenste ontwikkelingen in een vroeg stadium herkend  en bijgesteld kunnen worden.</w:t>
      </w:r>
    </w:p>
    <w:p w14:paraId="213A5C41"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We hebben daarbij ook geconstateerd dat mensen die niet het christelijke geloof zijn toegedaan zich op geen enkele wijze zich ongemakkelijke voelen bij onze hulpverleningsvisie. Wij hechten hier grote waarde aan, omdat het evangelie ons juist leert, </w:t>
      </w:r>
      <w:r w:rsidRPr="3A5DF4EA">
        <w:rPr>
          <w:rFonts w:ascii="Arial" w:hAnsi="Arial" w:cs="Arial"/>
          <w:i/>
          <w:iCs/>
          <w:color w:val="000000" w:themeColor="text1"/>
          <w:lang w:eastAsia="ja-JP"/>
        </w:rPr>
        <w:t>onvoorwaardelijke</w:t>
      </w:r>
      <w:r w:rsidRPr="3A5DF4EA">
        <w:rPr>
          <w:rFonts w:ascii="Arial" w:hAnsi="Arial" w:cs="Arial"/>
          <w:color w:val="000000" w:themeColor="text1"/>
          <w:lang w:eastAsia="ja-JP"/>
        </w:rPr>
        <w:t xml:space="preserve"> hulp te bieden, ongeacht, levensovertuiging, afkomst, ras en geaardheid.</w:t>
      </w:r>
    </w:p>
    <w:p w14:paraId="56F1E63B"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191A3D41"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b/>
          <w:bCs/>
          <w:i/>
          <w:iCs/>
          <w:color w:val="000000" w:themeColor="text1"/>
          <w:lang w:eastAsia="ja-JP"/>
        </w:rPr>
        <w:t>Dagbesteding</w:t>
      </w:r>
    </w:p>
    <w:p w14:paraId="1EAC9598"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5DF3BDC9"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Een belangrijk onderdeel van onze dagbestedingsactiviteiten is te onderzoeken waar personen mogelijk kunnen doorstromen naar regulier werk of vrijwilligerswerk. Een goede voorbereiding hiervoor is de mogelijkheid tot deelname aan arbeidsmatige dagbesteding. Op bescheiden niveau worden afspraken gemaakt en een benadering gekozen die raakvlakken vertonen met regulier werk. In 2016 zijn wij met een pilot begonnen met als bedoeling dit verder uit te bouwen. De resultaten stemmen tot dusver ons hoopvol waardoor wij verwachten dat in 2017 wij op een verantwoorde wijze meer cliënten kunnen laten instromen.</w:t>
      </w:r>
    </w:p>
    <w:p w14:paraId="6AC4B27E"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Deze vorm van dagbesteding vraagt deskundige begeleiding en een goed samenspel met de persoonlijke begeleider. Laatste is namelijk verantwoordelijk voor het behalen van de doelstellingen zoals deze vastgelegd zijn in het ondersteuningsplan. Dit ‘samenspel’ zal mede mogelijk gemaakt worden wanneer de voortgang van deze vorm van begeleiding wordt vastgelegd in een digitaal rapportagesysteem die voor elke betrokken medewerker toegankelijk is. We stellen ons als doel dit in 2017 steeds meer te verfijnen. Bij het verder ontwikkelen van deze vorm van dagbesteding is het van belang dat wij de beschikking krijgen over faciliteiten als  werkplaats inclusief toebehoren. De verwachting is dat dit medio 2017 gerealiseerd zal zijn.</w:t>
      </w:r>
    </w:p>
    <w:p w14:paraId="170069E3"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Wat ons verrast heeft is dat wij steeds meer de indruk krijgen dat de bezoeker van de Dagbesteding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ziet als een ‘gemeenschap’ waarbij men een thuisgevoel ervaart. Aangezien het een gegeven is dat relatief veel bezoekers op afstand staan bij hun familie of zelfs alle contact hebben verloren, zijn wij bijzonder dankbaar dat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blijkbaar in dit ‘tekort’ een  helende functie mag vervullen. Wat hiermee verband houdt is dat wij ook mogen zien dat verschillende cliënten op eigen initiatief zorg voor elkaar dragen. Waar mogelijk hebben wij dit op praktisch gebied gefaciliteerd.</w:t>
      </w:r>
    </w:p>
    <w:p w14:paraId="05EAE257"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6FBD664B" w14:textId="77777777" w:rsidR="00A65CBF" w:rsidRDefault="00A65CBF" w:rsidP="3A5DF4EA">
      <w:pPr>
        <w:widowControl w:val="0"/>
        <w:autoSpaceDE w:val="0"/>
        <w:autoSpaceDN w:val="0"/>
        <w:adjustRightInd w:val="0"/>
        <w:rPr>
          <w:rFonts w:ascii="Arial" w:hAnsi="Arial" w:cs="Arial"/>
          <w:b/>
          <w:bCs/>
          <w:i/>
          <w:iCs/>
          <w:color w:val="000000" w:themeColor="text1"/>
          <w:lang w:eastAsia="ja-JP"/>
        </w:rPr>
      </w:pPr>
    </w:p>
    <w:p w14:paraId="500A4275" w14:textId="77777777" w:rsidR="00A65CBF" w:rsidRDefault="00A65CBF" w:rsidP="3A5DF4EA">
      <w:pPr>
        <w:widowControl w:val="0"/>
        <w:autoSpaceDE w:val="0"/>
        <w:autoSpaceDN w:val="0"/>
        <w:adjustRightInd w:val="0"/>
        <w:rPr>
          <w:rFonts w:ascii="Arial" w:hAnsi="Arial" w:cs="Arial"/>
          <w:b/>
          <w:bCs/>
          <w:i/>
          <w:iCs/>
          <w:color w:val="000000" w:themeColor="text1"/>
          <w:lang w:eastAsia="ja-JP"/>
        </w:rPr>
      </w:pPr>
    </w:p>
    <w:p w14:paraId="34A45C0B" w14:textId="77777777" w:rsidR="00A65CBF" w:rsidRDefault="00A65CBF" w:rsidP="3A5DF4EA">
      <w:pPr>
        <w:widowControl w:val="0"/>
        <w:autoSpaceDE w:val="0"/>
        <w:autoSpaceDN w:val="0"/>
        <w:adjustRightInd w:val="0"/>
        <w:rPr>
          <w:rFonts w:ascii="Arial" w:hAnsi="Arial" w:cs="Arial"/>
          <w:b/>
          <w:bCs/>
          <w:i/>
          <w:iCs/>
          <w:color w:val="000000" w:themeColor="text1"/>
          <w:lang w:eastAsia="ja-JP"/>
        </w:rPr>
      </w:pPr>
    </w:p>
    <w:p w14:paraId="1EF9D1EA" w14:textId="77777777" w:rsidR="00531EDF" w:rsidRPr="00531EDF" w:rsidRDefault="3A5DF4EA" w:rsidP="3A5DF4EA">
      <w:pPr>
        <w:widowControl w:val="0"/>
        <w:autoSpaceDE w:val="0"/>
        <w:autoSpaceDN w:val="0"/>
        <w:adjustRightInd w:val="0"/>
        <w:rPr>
          <w:rFonts w:ascii="Arial" w:hAnsi="Arial" w:cs="Arial"/>
          <w:i/>
          <w:iCs/>
          <w:color w:val="000000" w:themeColor="text1"/>
          <w:lang w:eastAsia="ja-JP"/>
        </w:rPr>
      </w:pPr>
      <w:r w:rsidRPr="3A5DF4EA">
        <w:rPr>
          <w:rFonts w:ascii="Arial" w:hAnsi="Arial" w:cs="Arial"/>
          <w:b/>
          <w:bCs/>
          <w:i/>
          <w:iCs/>
          <w:color w:val="000000" w:themeColor="text1"/>
          <w:lang w:eastAsia="ja-JP"/>
        </w:rPr>
        <w:t>Digitalisering</w:t>
      </w:r>
    </w:p>
    <w:p w14:paraId="70F6BB39"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447962E8"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In 2016 heeft er een belangrijke omslag plaatsgevonden. Bij het tekenen van het contract Ambulante begeleiding zijn we als organisatie ook contractueel verplicht om een digitale zorgadministratie te voeren en de productie via digitaal berichtenverkeer te factureren. In april is dit concreet opgestart en zijn de medewerkers getraind om dit goed uit te voeren.</w:t>
      </w:r>
    </w:p>
    <w:p w14:paraId="7FD43904"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0B9C4D63"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De digitalisering is ook van belang om de zorgadministratie en facturatie op een transparante wijze vorm te geven. De accountantsverklaring vereist door subsidieverstrekker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 zal alleen op basis hier van worden afgegeven.</w:t>
      </w:r>
    </w:p>
    <w:p w14:paraId="0651770E" w14:textId="77777777" w:rsidR="00531EDF" w:rsidRPr="00531EDF" w:rsidRDefault="00531EDF" w:rsidP="00531EDF">
      <w:pPr>
        <w:widowControl w:val="0"/>
        <w:autoSpaceDE w:val="0"/>
        <w:autoSpaceDN w:val="0"/>
        <w:adjustRightInd w:val="0"/>
        <w:rPr>
          <w:rFonts w:ascii="Arial" w:hAnsi="Arial" w:cs="Arial"/>
          <w:color w:val="000000"/>
          <w:lang w:eastAsia="ja-JP"/>
        </w:rPr>
      </w:pPr>
      <w:r w:rsidRPr="00531EDF">
        <w:rPr>
          <w:rFonts w:ascii="Arial" w:hAnsi="Arial" w:cs="Arial"/>
          <w:color w:val="000000"/>
          <w:lang w:eastAsia="ja-JP"/>
        </w:rPr>
        <w:t xml:space="preserve"> </w:t>
      </w:r>
    </w:p>
    <w:p w14:paraId="7E510E60" w14:textId="77777777" w:rsidR="00531EDF" w:rsidRPr="00531EDF" w:rsidRDefault="3A5DF4EA" w:rsidP="3A5DF4EA">
      <w:pPr>
        <w:widowControl w:val="0"/>
        <w:autoSpaceDE w:val="0"/>
        <w:autoSpaceDN w:val="0"/>
        <w:adjustRightInd w:val="0"/>
        <w:rPr>
          <w:rFonts w:ascii="Arial" w:hAnsi="Arial" w:cs="Arial"/>
          <w:i/>
          <w:iCs/>
          <w:color w:val="000000" w:themeColor="text1"/>
          <w:lang w:eastAsia="ja-JP"/>
        </w:rPr>
      </w:pPr>
      <w:r w:rsidRPr="3A5DF4EA">
        <w:rPr>
          <w:rFonts w:ascii="Arial" w:hAnsi="Arial" w:cs="Arial"/>
          <w:color w:val="000000" w:themeColor="text1"/>
          <w:lang w:eastAsia="ja-JP"/>
        </w:rPr>
        <w:t xml:space="preserve"> </w:t>
      </w:r>
      <w:r w:rsidRPr="3A5DF4EA">
        <w:rPr>
          <w:rFonts w:ascii="Arial" w:hAnsi="Arial" w:cs="Arial"/>
          <w:b/>
          <w:bCs/>
          <w:i/>
          <w:iCs/>
          <w:color w:val="000000" w:themeColor="text1"/>
          <w:lang w:eastAsia="ja-JP"/>
        </w:rPr>
        <w:t>Verbouwing en renovatie</w:t>
      </w:r>
    </w:p>
    <w:p w14:paraId="06A18538"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7D80710F"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In 2016 heeft een aanbesteding plaatsgevonden ten behoeve van de verbouwing Badhuisstraat 62, met als doel de meest gunstige prijs en kwaliteitverhouding, wij zijn van mening dat dit ons gelukt is. Tegelijkertijd hebben wij een financieringsvorm gevonden, in samenwerking met de landelijk Hervormde Diaconie, waarbij het rentepercentage zich ver onder de gangbare commerciële rentetarief bevindt.</w:t>
      </w:r>
    </w:p>
    <w:p w14:paraId="437E43BC"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Tevens is bedacht om structureel onderhoud aan Badhuisstraat 66 op te pakken, met name op het gebied van schilderwerk en doorontwikkeling van de Dagbesteding. Laatstgenoemde is ook actueel en relevant gezien het nieuwe contract ‘Dagbesteding voorjaar 2016’.</w:t>
      </w:r>
    </w:p>
    <w:p w14:paraId="5DF963BA"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4373CE02" w14:textId="77777777" w:rsidR="00531EDF" w:rsidRDefault="00531EDF" w:rsidP="00531EDF">
      <w:pPr>
        <w:widowControl w:val="0"/>
        <w:autoSpaceDE w:val="0"/>
        <w:autoSpaceDN w:val="0"/>
        <w:adjustRightInd w:val="0"/>
        <w:rPr>
          <w:rFonts w:ascii="Arial" w:hAnsi="Arial" w:cs="Arial"/>
          <w:b/>
          <w:bCs/>
          <w:color w:val="000000"/>
          <w:lang w:eastAsia="ja-JP"/>
        </w:rPr>
      </w:pPr>
    </w:p>
    <w:p w14:paraId="4CB2EABB" w14:textId="77777777" w:rsidR="00531EDF" w:rsidRDefault="00531EDF" w:rsidP="00531EDF">
      <w:pPr>
        <w:widowControl w:val="0"/>
        <w:autoSpaceDE w:val="0"/>
        <w:autoSpaceDN w:val="0"/>
        <w:adjustRightInd w:val="0"/>
        <w:rPr>
          <w:rFonts w:ascii="Arial" w:hAnsi="Arial" w:cs="Arial"/>
          <w:b/>
          <w:bCs/>
          <w:color w:val="000000"/>
          <w:lang w:eastAsia="ja-JP"/>
        </w:rPr>
      </w:pPr>
    </w:p>
    <w:p w14:paraId="06E3F722" w14:textId="77777777" w:rsidR="00531EDF" w:rsidRDefault="00531EDF" w:rsidP="00531EDF">
      <w:pPr>
        <w:widowControl w:val="0"/>
        <w:autoSpaceDE w:val="0"/>
        <w:autoSpaceDN w:val="0"/>
        <w:adjustRightInd w:val="0"/>
        <w:rPr>
          <w:rFonts w:ascii="Arial" w:hAnsi="Arial" w:cs="Arial"/>
          <w:b/>
          <w:bCs/>
          <w:color w:val="000000"/>
          <w:lang w:eastAsia="ja-JP"/>
        </w:rPr>
      </w:pPr>
    </w:p>
    <w:p w14:paraId="728C75BE" w14:textId="77777777" w:rsidR="00531EDF" w:rsidRDefault="00531EDF" w:rsidP="00531EDF">
      <w:pPr>
        <w:widowControl w:val="0"/>
        <w:autoSpaceDE w:val="0"/>
        <w:autoSpaceDN w:val="0"/>
        <w:adjustRightInd w:val="0"/>
        <w:rPr>
          <w:rFonts w:ascii="Arial" w:hAnsi="Arial" w:cs="Arial"/>
          <w:b/>
          <w:bCs/>
          <w:color w:val="000000"/>
          <w:lang w:eastAsia="ja-JP"/>
        </w:rPr>
      </w:pPr>
    </w:p>
    <w:p w14:paraId="118DE22D" w14:textId="77777777" w:rsidR="00531EDF" w:rsidRDefault="00531EDF" w:rsidP="00531EDF">
      <w:pPr>
        <w:widowControl w:val="0"/>
        <w:autoSpaceDE w:val="0"/>
        <w:autoSpaceDN w:val="0"/>
        <w:adjustRightInd w:val="0"/>
        <w:rPr>
          <w:rFonts w:ascii="Arial" w:hAnsi="Arial" w:cs="Arial"/>
          <w:b/>
          <w:bCs/>
          <w:color w:val="000000"/>
          <w:lang w:eastAsia="ja-JP"/>
        </w:rPr>
      </w:pPr>
    </w:p>
    <w:p w14:paraId="0B2A9E69" w14:textId="77777777" w:rsidR="00531EDF" w:rsidRDefault="00531EDF" w:rsidP="00531EDF">
      <w:pPr>
        <w:widowControl w:val="0"/>
        <w:autoSpaceDE w:val="0"/>
        <w:autoSpaceDN w:val="0"/>
        <w:adjustRightInd w:val="0"/>
        <w:rPr>
          <w:rFonts w:ascii="Arial" w:hAnsi="Arial" w:cs="Arial"/>
          <w:b/>
          <w:bCs/>
          <w:color w:val="000000"/>
          <w:lang w:eastAsia="ja-JP"/>
        </w:rPr>
      </w:pPr>
    </w:p>
    <w:p w14:paraId="7D0BCF3F" w14:textId="77777777" w:rsidR="00531EDF" w:rsidRDefault="00531EDF" w:rsidP="00531EDF">
      <w:pPr>
        <w:widowControl w:val="0"/>
        <w:autoSpaceDE w:val="0"/>
        <w:autoSpaceDN w:val="0"/>
        <w:adjustRightInd w:val="0"/>
        <w:rPr>
          <w:rFonts w:ascii="Arial" w:hAnsi="Arial" w:cs="Arial"/>
          <w:b/>
          <w:bCs/>
          <w:color w:val="000000"/>
          <w:lang w:eastAsia="ja-JP"/>
        </w:rPr>
      </w:pPr>
    </w:p>
    <w:p w14:paraId="491AB16D" w14:textId="77777777" w:rsidR="00531EDF" w:rsidRDefault="00531EDF" w:rsidP="00531EDF">
      <w:pPr>
        <w:widowControl w:val="0"/>
        <w:autoSpaceDE w:val="0"/>
        <w:autoSpaceDN w:val="0"/>
        <w:adjustRightInd w:val="0"/>
        <w:rPr>
          <w:rFonts w:ascii="Arial" w:hAnsi="Arial" w:cs="Arial"/>
          <w:b/>
          <w:bCs/>
          <w:color w:val="000000"/>
          <w:lang w:eastAsia="ja-JP"/>
        </w:rPr>
      </w:pPr>
    </w:p>
    <w:p w14:paraId="20158116" w14:textId="77777777" w:rsidR="00531EDF" w:rsidRDefault="00531EDF" w:rsidP="00531EDF">
      <w:pPr>
        <w:widowControl w:val="0"/>
        <w:autoSpaceDE w:val="0"/>
        <w:autoSpaceDN w:val="0"/>
        <w:adjustRightInd w:val="0"/>
        <w:rPr>
          <w:rFonts w:ascii="Arial" w:hAnsi="Arial" w:cs="Arial"/>
          <w:b/>
          <w:bCs/>
          <w:color w:val="000000"/>
          <w:lang w:eastAsia="ja-JP"/>
        </w:rPr>
      </w:pPr>
    </w:p>
    <w:p w14:paraId="7405DE57" w14:textId="77777777" w:rsidR="00531EDF" w:rsidRDefault="00531EDF" w:rsidP="00531EDF">
      <w:pPr>
        <w:widowControl w:val="0"/>
        <w:autoSpaceDE w:val="0"/>
        <w:autoSpaceDN w:val="0"/>
        <w:adjustRightInd w:val="0"/>
        <w:rPr>
          <w:rFonts w:ascii="Arial" w:hAnsi="Arial" w:cs="Arial"/>
          <w:b/>
          <w:bCs/>
          <w:color w:val="000000"/>
          <w:lang w:eastAsia="ja-JP"/>
        </w:rPr>
      </w:pPr>
    </w:p>
    <w:p w14:paraId="202F9609" w14:textId="77777777" w:rsidR="00531EDF" w:rsidRDefault="00531EDF" w:rsidP="00531EDF">
      <w:pPr>
        <w:widowControl w:val="0"/>
        <w:autoSpaceDE w:val="0"/>
        <w:autoSpaceDN w:val="0"/>
        <w:adjustRightInd w:val="0"/>
        <w:rPr>
          <w:rFonts w:ascii="Arial" w:hAnsi="Arial" w:cs="Arial"/>
          <w:b/>
          <w:bCs/>
          <w:color w:val="000000"/>
          <w:lang w:eastAsia="ja-JP"/>
        </w:rPr>
      </w:pPr>
    </w:p>
    <w:p w14:paraId="5C9B966F" w14:textId="77777777" w:rsidR="00531EDF" w:rsidRDefault="00531EDF" w:rsidP="00531EDF">
      <w:pPr>
        <w:widowControl w:val="0"/>
        <w:autoSpaceDE w:val="0"/>
        <w:autoSpaceDN w:val="0"/>
        <w:adjustRightInd w:val="0"/>
        <w:rPr>
          <w:rFonts w:ascii="Arial" w:hAnsi="Arial" w:cs="Arial"/>
          <w:b/>
          <w:bCs/>
          <w:color w:val="000000"/>
          <w:lang w:eastAsia="ja-JP"/>
        </w:rPr>
      </w:pPr>
    </w:p>
    <w:p w14:paraId="57E6FEE2" w14:textId="77777777" w:rsidR="00531EDF" w:rsidRDefault="00531EDF" w:rsidP="00531EDF">
      <w:pPr>
        <w:widowControl w:val="0"/>
        <w:autoSpaceDE w:val="0"/>
        <w:autoSpaceDN w:val="0"/>
        <w:adjustRightInd w:val="0"/>
        <w:rPr>
          <w:rFonts w:ascii="Arial" w:hAnsi="Arial" w:cs="Arial"/>
          <w:b/>
          <w:bCs/>
          <w:color w:val="000000"/>
          <w:lang w:eastAsia="ja-JP"/>
        </w:rPr>
      </w:pPr>
    </w:p>
    <w:p w14:paraId="53CD06C8" w14:textId="77777777" w:rsidR="00531EDF" w:rsidRDefault="00531EDF" w:rsidP="00531EDF">
      <w:pPr>
        <w:widowControl w:val="0"/>
        <w:autoSpaceDE w:val="0"/>
        <w:autoSpaceDN w:val="0"/>
        <w:adjustRightInd w:val="0"/>
        <w:rPr>
          <w:rFonts w:ascii="Arial" w:hAnsi="Arial" w:cs="Arial"/>
          <w:b/>
          <w:bCs/>
          <w:color w:val="000000"/>
          <w:lang w:eastAsia="ja-JP"/>
        </w:rPr>
      </w:pPr>
    </w:p>
    <w:p w14:paraId="7B8A08F5" w14:textId="77777777" w:rsidR="00531EDF" w:rsidRDefault="00531EDF" w:rsidP="00531EDF">
      <w:pPr>
        <w:widowControl w:val="0"/>
        <w:autoSpaceDE w:val="0"/>
        <w:autoSpaceDN w:val="0"/>
        <w:adjustRightInd w:val="0"/>
        <w:rPr>
          <w:rFonts w:ascii="Arial" w:hAnsi="Arial" w:cs="Arial"/>
          <w:b/>
          <w:bCs/>
          <w:color w:val="000000"/>
          <w:lang w:eastAsia="ja-JP"/>
        </w:rPr>
      </w:pPr>
    </w:p>
    <w:p w14:paraId="7986AB31" w14:textId="77777777" w:rsidR="00531EDF" w:rsidRDefault="00531EDF" w:rsidP="00531EDF">
      <w:pPr>
        <w:widowControl w:val="0"/>
        <w:autoSpaceDE w:val="0"/>
        <w:autoSpaceDN w:val="0"/>
        <w:adjustRightInd w:val="0"/>
        <w:rPr>
          <w:rFonts w:ascii="Arial" w:hAnsi="Arial" w:cs="Arial"/>
          <w:b/>
          <w:bCs/>
          <w:color w:val="000000"/>
          <w:lang w:eastAsia="ja-JP"/>
        </w:rPr>
      </w:pPr>
    </w:p>
    <w:p w14:paraId="3E62714F" w14:textId="77777777" w:rsidR="00531EDF" w:rsidRDefault="00531EDF" w:rsidP="00531EDF">
      <w:pPr>
        <w:widowControl w:val="0"/>
        <w:autoSpaceDE w:val="0"/>
        <w:autoSpaceDN w:val="0"/>
        <w:adjustRightInd w:val="0"/>
        <w:rPr>
          <w:rFonts w:ascii="Arial" w:hAnsi="Arial" w:cs="Arial"/>
          <w:b/>
          <w:bCs/>
          <w:color w:val="000000"/>
          <w:lang w:eastAsia="ja-JP"/>
        </w:rPr>
      </w:pPr>
    </w:p>
    <w:p w14:paraId="61A1BCF0" w14:textId="77777777" w:rsidR="00531EDF" w:rsidRDefault="00531EDF" w:rsidP="00531EDF">
      <w:pPr>
        <w:widowControl w:val="0"/>
        <w:autoSpaceDE w:val="0"/>
        <w:autoSpaceDN w:val="0"/>
        <w:adjustRightInd w:val="0"/>
        <w:rPr>
          <w:rFonts w:ascii="Arial" w:hAnsi="Arial" w:cs="Arial"/>
          <w:b/>
          <w:bCs/>
          <w:color w:val="000000"/>
          <w:lang w:eastAsia="ja-JP"/>
        </w:rPr>
      </w:pPr>
    </w:p>
    <w:p w14:paraId="14DA29D8" w14:textId="77777777" w:rsidR="00531EDF" w:rsidRDefault="00531EDF" w:rsidP="00531EDF">
      <w:pPr>
        <w:widowControl w:val="0"/>
        <w:autoSpaceDE w:val="0"/>
        <w:autoSpaceDN w:val="0"/>
        <w:adjustRightInd w:val="0"/>
        <w:rPr>
          <w:rFonts w:ascii="Arial" w:hAnsi="Arial" w:cs="Arial"/>
          <w:b/>
          <w:bCs/>
          <w:color w:val="000000"/>
          <w:lang w:eastAsia="ja-JP"/>
        </w:rPr>
      </w:pPr>
    </w:p>
    <w:p w14:paraId="1083F11A" w14:textId="77777777" w:rsidR="00531EDF" w:rsidRDefault="00531EDF" w:rsidP="00531EDF">
      <w:pPr>
        <w:widowControl w:val="0"/>
        <w:autoSpaceDE w:val="0"/>
        <w:autoSpaceDN w:val="0"/>
        <w:adjustRightInd w:val="0"/>
        <w:rPr>
          <w:rFonts w:ascii="Arial" w:hAnsi="Arial" w:cs="Arial"/>
          <w:b/>
          <w:bCs/>
          <w:color w:val="000000"/>
          <w:lang w:eastAsia="ja-JP"/>
        </w:rPr>
      </w:pPr>
    </w:p>
    <w:p w14:paraId="30C53DAD" w14:textId="77777777" w:rsidR="00531EDF" w:rsidRDefault="00531EDF" w:rsidP="00531EDF">
      <w:pPr>
        <w:widowControl w:val="0"/>
        <w:autoSpaceDE w:val="0"/>
        <w:autoSpaceDN w:val="0"/>
        <w:adjustRightInd w:val="0"/>
        <w:rPr>
          <w:rFonts w:ascii="Arial" w:hAnsi="Arial" w:cs="Arial"/>
          <w:b/>
          <w:bCs/>
          <w:color w:val="000000"/>
          <w:lang w:eastAsia="ja-JP"/>
        </w:rPr>
      </w:pPr>
    </w:p>
    <w:p w14:paraId="19DBD76A" w14:textId="77777777" w:rsidR="00531EDF" w:rsidRDefault="00531EDF" w:rsidP="00531EDF">
      <w:pPr>
        <w:widowControl w:val="0"/>
        <w:autoSpaceDE w:val="0"/>
        <w:autoSpaceDN w:val="0"/>
        <w:adjustRightInd w:val="0"/>
        <w:rPr>
          <w:rFonts w:ascii="Arial" w:hAnsi="Arial" w:cs="Arial"/>
          <w:b/>
          <w:bCs/>
          <w:color w:val="000000"/>
          <w:lang w:eastAsia="ja-JP"/>
        </w:rPr>
      </w:pPr>
    </w:p>
    <w:p w14:paraId="21E3AE83" w14:textId="77777777" w:rsidR="00531EDF" w:rsidRDefault="00531EDF" w:rsidP="00531EDF">
      <w:pPr>
        <w:widowControl w:val="0"/>
        <w:autoSpaceDE w:val="0"/>
        <w:autoSpaceDN w:val="0"/>
        <w:adjustRightInd w:val="0"/>
        <w:rPr>
          <w:rFonts w:ascii="Arial" w:hAnsi="Arial" w:cs="Arial"/>
          <w:b/>
          <w:bCs/>
          <w:color w:val="000000"/>
          <w:lang w:eastAsia="ja-JP"/>
        </w:rPr>
      </w:pPr>
    </w:p>
    <w:p w14:paraId="36AAA97D" w14:textId="77777777" w:rsidR="00531EDF" w:rsidRDefault="00531EDF" w:rsidP="00531EDF">
      <w:pPr>
        <w:widowControl w:val="0"/>
        <w:autoSpaceDE w:val="0"/>
        <w:autoSpaceDN w:val="0"/>
        <w:adjustRightInd w:val="0"/>
        <w:rPr>
          <w:rFonts w:ascii="Arial" w:hAnsi="Arial" w:cs="Arial"/>
          <w:b/>
          <w:bCs/>
          <w:color w:val="000000"/>
          <w:lang w:eastAsia="ja-JP"/>
        </w:rPr>
      </w:pPr>
    </w:p>
    <w:p w14:paraId="4C34E857" w14:textId="77777777" w:rsidR="00531EDF" w:rsidRDefault="00531EDF" w:rsidP="00531EDF">
      <w:pPr>
        <w:widowControl w:val="0"/>
        <w:autoSpaceDE w:val="0"/>
        <w:autoSpaceDN w:val="0"/>
        <w:adjustRightInd w:val="0"/>
        <w:rPr>
          <w:rFonts w:ascii="Arial" w:hAnsi="Arial" w:cs="Arial"/>
          <w:b/>
          <w:bCs/>
          <w:color w:val="000000"/>
          <w:lang w:eastAsia="ja-JP"/>
        </w:rPr>
      </w:pPr>
    </w:p>
    <w:p w14:paraId="24C239D5" w14:textId="77777777" w:rsidR="00531EDF" w:rsidRDefault="00531EDF" w:rsidP="00531EDF">
      <w:pPr>
        <w:widowControl w:val="0"/>
        <w:autoSpaceDE w:val="0"/>
        <w:autoSpaceDN w:val="0"/>
        <w:adjustRightInd w:val="0"/>
        <w:rPr>
          <w:rFonts w:ascii="Arial" w:hAnsi="Arial" w:cs="Arial"/>
          <w:b/>
          <w:bCs/>
          <w:color w:val="000000"/>
          <w:lang w:eastAsia="ja-JP"/>
        </w:rPr>
      </w:pPr>
    </w:p>
    <w:p w14:paraId="4A316D41" w14:textId="77777777" w:rsidR="00531EDF" w:rsidRDefault="00531EDF" w:rsidP="00531EDF">
      <w:pPr>
        <w:widowControl w:val="0"/>
        <w:autoSpaceDE w:val="0"/>
        <w:autoSpaceDN w:val="0"/>
        <w:adjustRightInd w:val="0"/>
        <w:rPr>
          <w:rFonts w:ascii="Arial" w:hAnsi="Arial" w:cs="Arial"/>
          <w:b/>
          <w:bCs/>
          <w:color w:val="000000"/>
          <w:lang w:eastAsia="ja-JP"/>
        </w:rPr>
      </w:pPr>
    </w:p>
    <w:p w14:paraId="65393E63" w14:textId="77777777" w:rsidR="00531EDF" w:rsidRDefault="00531EDF" w:rsidP="00531EDF">
      <w:pPr>
        <w:widowControl w:val="0"/>
        <w:autoSpaceDE w:val="0"/>
        <w:autoSpaceDN w:val="0"/>
        <w:adjustRightInd w:val="0"/>
        <w:rPr>
          <w:rFonts w:ascii="Arial" w:hAnsi="Arial" w:cs="Arial"/>
          <w:b/>
          <w:bCs/>
          <w:color w:val="000000"/>
          <w:lang w:eastAsia="ja-JP"/>
        </w:rPr>
      </w:pPr>
    </w:p>
    <w:p w14:paraId="601B4BC2"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b/>
          <w:bCs/>
          <w:color w:val="000000" w:themeColor="text1"/>
          <w:lang w:eastAsia="ja-JP"/>
        </w:rPr>
        <w:t>2) UITDAGINGEN 2017</w:t>
      </w:r>
    </w:p>
    <w:p w14:paraId="12362B9E" w14:textId="77777777" w:rsidR="00531EDF" w:rsidRPr="00531EDF" w:rsidRDefault="00531EDF" w:rsidP="00531EDF">
      <w:pPr>
        <w:widowControl w:val="0"/>
        <w:autoSpaceDE w:val="0"/>
        <w:autoSpaceDN w:val="0"/>
        <w:adjustRightInd w:val="0"/>
        <w:rPr>
          <w:rFonts w:ascii="Arial" w:hAnsi="Arial" w:cs="Arial"/>
          <w:b/>
          <w:bCs/>
          <w:color w:val="000000"/>
          <w:lang w:eastAsia="ja-JP"/>
        </w:rPr>
      </w:pPr>
    </w:p>
    <w:p w14:paraId="43341395"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b/>
          <w:bCs/>
          <w:i/>
          <w:iCs/>
          <w:color w:val="000000" w:themeColor="text1"/>
          <w:lang w:eastAsia="ja-JP"/>
        </w:rPr>
        <w:t>Zingeving</w:t>
      </w:r>
    </w:p>
    <w:p w14:paraId="3FE00409" w14:textId="77777777" w:rsidR="00531EDF" w:rsidRDefault="00531EDF" w:rsidP="00531EDF">
      <w:pPr>
        <w:widowControl w:val="0"/>
        <w:autoSpaceDE w:val="0"/>
        <w:autoSpaceDN w:val="0"/>
        <w:adjustRightInd w:val="0"/>
        <w:rPr>
          <w:rFonts w:ascii="Arial" w:hAnsi="Arial" w:cs="Arial"/>
          <w:color w:val="000000"/>
          <w:lang w:eastAsia="ja-JP"/>
        </w:rPr>
      </w:pPr>
    </w:p>
    <w:p w14:paraId="10079CFF"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Binnen de hulpverlening, in het algemeen, wordt steeds meer het belang ingezien om de levensvisie van de hulpvrager, een plaats te geven binnen het hulpverleningsproces. Het ontdekken bij een persoon wat zijn diepste drijfveer is om te leven, kan ons helpen effectiever te interveniëren in zijn of haar leven. Wij vinden het van groot belang om naast de persoon te staan en zorgvuldig deze zelfontdekking te begeleiden, waarbij onze persoonlijke visie op zingeving nimmer een dwingend karakter mag krijgen. Respect voor de persoon is een gedragsregel die wij serieus nemen. Wanneer dit als uitganspunt erkend maar ook zeker wordt voorgeleefd,  is het naar onze mening ethisch verantwoord, in de hulpverleningsrelatie, onderwerpen die te maken hebben met zingeving, ter sprake te brengen. Dit kan ook inhouden dat de persoonlijke geloofsovertuiging een onderwerp van gesprek kan zijn.</w:t>
      </w:r>
    </w:p>
    <w:p w14:paraId="0F1EA04E"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De visie van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is verder vermeld op de website van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Wij ervaren de urgentie dat deze niet bij een gedachte blijft, maar nog meer een plaats krijgt in de dagelijkse hulpverleningspraktijk.</w:t>
      </w:r>
    </w:p>
    <w:p w14:paraId="24F8969F" w14:textId="77777777" w:rsidR="00531EDF" w:rsidRPr="00531EDF" w:rsidRDefault="00531EDF" w:rsidP="00531EDF">
      <w:pPr>
        <w:widowControl w:val="0"/>
        <w:autoSpaceDE w:val="0"/>
        <w:autoSpaceDN w:val="0"/>
        <w:adjustRightInd w:val="0"/>
        <w:rPr>
          <w:rFonts w:ascii="Arial" w:hAnsi="Arial" w:cs="Arial"/>
          <w:color w:val="000000"/>
          <w:lang w:eastAsia="ja-JP"/>
        </w:rPr>
      </w:pPr>
    </w:p>
    <w:p w14:paraId="5D7E6DBE" w14:textId="77777777" w:rsidR="00531EDF" w:rsidRPr="00531EDF" w:rsidRDefault="3A5DF4EA" w:rsidP="3A5DF4EA">
      <w:pPr>
        <w:widowControl w:val="0"/>
        <w:autoSpaceDE w:val="0"/>
        <w:autoSpaceDN w:val="0"/>
        <w:adjustRightInd w:val="0"/>
        <w:rPr>
          <w:rFonts w:ascii="Arial" w:hAnsi="Arial" w:cs="Arial"/>
          <w:i/>
          <w:iCs/>
          <w:color w:val="000000" w:themeColor="text1"/>
          <w:lang w:eastAsia="ja-JP"/>
        </w:rPr>
      </w:pPr>
      <w:r w:rsidRPr="3A5DF4EA">
        <w:rPr>
          <w:rFonts w:ascii="Arial" w:hAnsi="Arial" w:cs="Arial"/>
          <w:b/>
          <w:bCs/>
          <w:i/>
          <w:iCs/>
          <w:color w:val="000000" w:themeColor="text1"/>
          <w:lang w:eastAsia="ja-JP"/>
        </w:rPr>
        <w:t>Cliënten</w:t>
      </w:r>
    </w:p>
    <w:p w14:paraId="5644F18E" w14:textId="77777777" w:rsidR="00531EDF" w:rsidRPr="00531EDF" w:rsidRDefault="00531EDF" w:rsidP="00531EDF">
      <w:pPr>
        <w:widowControl w:val="0"/>
        <w:autoSpaceDE w:val="0"/>
        <w:autoSpaceDN w:val="0"/>
        <w:adjustRightInd w:val="0"/>
        <w:rPr>
          <w:rFonts w:ascii="Arial" w:hAnsi="Arial" w:cs="Arial"/>
          <w:color w:val="000000"/>
          <w:u w:val="single" w:color="000000"/>
          <w:lang w:eastAsia="ja-JP"/>
        </w:rPr>
      </w:pPr>
    </w:p>
    <w:p w14:paraId="2DF3C521"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Het aantal cliënten die we ambulante begeleiding bieden, willen we tussen de 60 en 70 houden. Dit is vergelijkbaar met 2016. Een exacte aantal is moeilijk vast te stellen omdat continue sprake is van in- en uitstroom.</w:t>
      </w:r>
    </w:p>
    <w:p w14:paraId="7BDE5615"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 Gelet op de woningvoorraad, opbouw van het personeelsbestand en de managementstructuur is dit goed hanteerbaar. Er is kortom geen streven tot groei. Bij verdere groei moet de organisatie ook op tal van aspecten meegroeien. In 2017 zal de nadruk niet liggen op kwantiteit maar op kwaliteit, mocht daar de wens en mogelijkheden zijn voor verdere groei, zal dit in ieder geval gebaseerd moeten zijn op een stevig fundament.</w:t>
      </w:r>
    </w:p>
    <w:p w14:paraId="1B994E54"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proofErr w:type="spellStart"/>
      <w:r w:rsidRPr="3A5DF4EA">
        <w:rPr>
          <w:rFonts w:ascii="Arial" w:hAnsi="Arial" w:cs="Arial"/>
          <w:color w:val="000000" w:themeColor="text1"/>
          <w:lang w:eastAsia="ja-JP"/>
        </w:rPr>
        <w:t>Im</w:t>
      </w:r>
      <w:proofErr w:type="spellEnd"/>
      <w:r w:rsidRPr="3A5DF4EA">
        <w:rPr>
          <w:rFonts w:ascii="Arial" w:hAnsi="Arial" w:cs="Arial"/>
          <w:color w:val="000000" w:themeColor="text1"/>
          <w:lang w:eastAsia="ja-JP"/>
        </w:rPr>
        <w:t xml:space="preserve"> de overeenkomst met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 xml:space="preserve"> is vastgelegd dat er geen wachtlijsten mogen bestaan, dit heeft er ons toe gebracht een ‘flexibele inzetbare schil’ van personeel aan te nemen, waardoor deze bij een grotere zorgvraag direct ingezet kunnen worden.</w:t>
      </w:r>
    </w:p>
    <w:p w14:paraId="635EB92A"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Het aantal cliënten welke gebruik maakt van de dagbesteding zit thans op het maximum. Daarom is besloten om de mogelijkheden uit te breiden door te investeren in nieuwbouw van de loods tot een tuinhuis. Hierdoor kan de ‘oude’ houtbewerkingsruimte verbouwd worden tot een prikkelarme dagbestedingsruimte voor maximaal 6 cliënten.</w:t>
      </w:r>
    </w:p>
    <w:p w14:paraId="43F2797E"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482BAC91"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Het aantal Beschermd Wonen plekken is toegenomen. Momenteel zijn er door het College van Zorg &amp; Welzijn aan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twee plaatsten toegewezen (op basis van ZIN).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 xml:space="preserve"> heeft vijf Beschermd Wonen plaatsen toegewezen op basis van </w:t>
      </w:r>
      <w:proofErr w:type="spellStart"/>
      <w:r w:rsidRPr="3A5DF4EA">
        <w:rPr>
          <w:rFonts w:ascii="Arial" w:hAnsi="Arial" w:cs="Arial"/>
          <w:color w:val="000000" w:themeColor="text1"/>
          <w:lang w:eastAsia="ja-JP"/>
        </w:rPr>
        <w:t>PGB</w:t>
      </w:r>
      <w:proofErr w:type="spellEnd"/>
      <w:r w:rsidRPr="3A5DF4EA">
        <w:rPr>
          <w:rFonts w:ascii="Arial" w:hAnsi="Arial" w:cs="Arial"/>
          <w:color w:val="000000" w:themeColor="text1"/>
          <w:lang w:eastAsia="ja-JP"/>
        </w:rPr>
        <w:t>.</w:t>
      </w:r>
    </w:p>
    <w:p w14:paraId="4E880FB1"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54CECB0C"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Op dit moment hebben we 20 personen op de loonlijst staan, zij vertegenwoordigen 9,9 fte. en 3,0 fte flexibele schil. Voor de verhouding loonkosten en inkomsten vanuit het primaire proces verwijs ik naar de begroting 2017.</w:t>
      </w:r>
    </w:p>
    <w:p w14:paraId="1C506BB8"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De kans is redelijk groot dat ondanks het uitgangspunt van consolideren van het aantal begeleidingsuren er toch een lichte toename zal plaatsvinden. Deze inschatting komt voort uit gesprekken met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 xml:space="preserve"> waarbij men aangeeft vooral meer gebruik te willen maken van onze expertise op gebied van complexe zorgbehoeften.</w:t>
      </w:r>
    </w:p>
    <w:p w14:paraId="54413BF2"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Om hierin te kunnen voorzien is in de begroting 1 fte. op </w:t>
      </w:r>
      <w:proofErr w:type="spellStart"/>
      <w:r w:rsidRPr="3A5DF4EA">
        <w:rPr>
          <w:rFonts w:ascii="Arial" w:hAnsi="Arial" w:cs="Arial"/>
          <w:color w:val="000000" w:themeColor="text1"/>
          <w:lang w:eastAsia="ja-JP"/>
        </w:rPr>
        <w:t>HBO-niveau</w:t>
      </w:r>
      <w:proofErr w:type="spellEnd"/>
      <w:r w:rsidRPr="3A5DF4EA">
        <w:rPr>
          <w:rFonts w:ascii="Arial" w:hAnsi="Arial" w:cs="Arial"/>
          <w:color w:val="000000" w:themeColor="text1"/>
          <w:lang w:eastAsia="ja-JP"/>
        </w:rPr>
        <w:t xml:space="preserve"> gereserveerd.</w:t>
      </w:r>
    </w:p>
    <w:p w14:paraId="65A5A567"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1EC74F3D" w14:textId="77777777" w:rsidR="00531EDF" w:rsidRPr="00696A83" w:rsidRDefault="3A5DF4EA" w:rsidP="3A5DF4EA">
      <w:pPr>
        <w:widowControl w:val="0"/>
        <w:autoSpaceDE w:val="0"/>
        <w:autoSpaceDN w:val="0"/>
        <w:adjustRightInd w:val="0"/>
        <w:rPr>
          <w:rFonts w:ascii="Arial" w:hAnsi="Arial" w:cs="Arial"/>
          <w:b/>
          <w:bCs/>
          <w:i/>
          <w:iCs/>
          <w:color w:val="000000" w:themeColor="text1"/>
          <w:lang w:eastAsia="ja-JP"/>
        </w:rPr>
      </w:pPr>
      <w:r w:rsidRPr="3A5DF4EA">
        <w:rPr>
          <w:rFonts w:ascii="Arial" w:hAnsi="Arial" w:cs="Arial"/>
          <w:b/>
          <w:bCs/>
          <w:i/>
          <w:iCs/>
          <w:color w:val="000000" w:themeColor="text1"/>
          <w:lang w:eastAsia="ja-JP"/>
        </w:rPr>
        <w:t>Vastgoed, renovatie en ontwikkeling</w:t>
      </w:r>
    </w:p>
    <w:p w14:paraId="5F37A370"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7485D614" w14:textId="679C5E6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 Investeren in vastgoed is, vanwege de lage rentestand, een goede keuze, met dien verstande, dat het vanzelfsprekend geen doel op zich is, maar in functie moet staan van opvang en begeleiding van personen het </w:t>
      </w:r>
      <w:proofErr w:type="spellStart"/>
      <w:r w:rsidRPr="3A5DF4EA">
        <w:rPr>
          <w:rFonts w:ascii="Arial" w:hAnsi="Arial" w:cs="Arial"/>
          <w:color w:val="000000" w:themeColor="text1"/>
          <w:lang w:eastAsia="ja-JP"/>
        </w:rPr>
        <w:t>z.g</w:t>
      </w:r>
      <w:proofErr w:type="spellEnd"/>
      <w:r w:rsidRPr="3A5DF4EA">
        <w:rPr>
          <w:rFonts w:ascii="Arial" w:hAnsi="Arial" w:cs="Arial"/>
          <w:color w:val="000000" w:themeColor="text1"/>
          <w:lang w:eastAsia="ja-JP"/>
        </w:rPr>
        <w:t xml:space="preserve"> primaire proces. De investering die nu wordt gebruikt ten behoeve van de renovatie ‘Badhuisstraat 62’ en het plaatsen van een loods waar 6 extra dagbestedin</w:t>
      </w:r>
      <w:r w:rsidR="00A65CBF">
        <w:rPr>
          <w:rFonts w:ascii="Arial" w:hAnsi="Arial" w:cs="Arial"/>
          <w:color w:val="000000" w:themeColor="text1"/>
          <w:lang w:eastAsia="ja-JP"/>
        </w:rPr>
        <w:t>gspersonen werkzaam kunnen zijn</w:t>
      </w:r>
      <w:r w:rsidRPr="3A5DF4EA">
        <w:rPr>
          <w:rFonts w:ascii="Arial" w:hAnsi="Arial" w:cs="Arial"/>
          <w:color w:val="000000" w:themeColor="text1"/>
          <w:lang w:eastAsia="ja-JP"/>
        </w:rPr>
        <w:t>, is hier een voorbeeld van.</w:t>
      </w:r>
    </w:p>
    <w:p w14:paraId="4D72A7AA"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4296FBE6"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De studio’s in de Badhuisstraat 66 en de dagbestedingsruimte hebben na vier jaar intensief gebruik renovatie en onderhoud nodig. Ook zijn er aanpassingen nodig gelet op de praktijkervaringen van de afgelopen jaren. Denk aan elektronische toegang, uitbreiding van kastruimte, herinrichting kantoor en een prikkelarme ruimte voor cliënten die dit vanwege hun beperking nodig hebben. Hiervoor is extra, eenmalig budget in de begroting 2017 opgenomen.</w:t>
      </w:r>
    </w:p>
    <w:p w14:paraId="354A89E9"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079983F1"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In 2017 zullen wij ons oriënteren op de locatie Sandenburg. Het streven is om de huur hier van op te zeggen en deze functie onder te brengen in eigen vastgoed. Sandenburg in haar huidige woonvorm is gedateerd en van slechte kwaliteit.  Het bestuur zal in 2017 worden voorgesteld om het eigen kapitaal eventueel aangevuld met een lening, hiervoor aan te wenden.</w:t>
      </w:r>
    </w:p>
    <w:p w14:paraId="2767754A"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470B6F53" w14:textId="77777777" w:rsidR="00531EDF" w:rsidRPr="00696A83" w:rsidRDefault="3A5DF4EA" w:rsidP="3A5DF4EA">
      <w:pPr>
        <w:widowControl w:val="0"/>
        <w:autoSpaceDE w:val="0"/>
        <w:autoSpaceDN w:val="0"/>
        <w:adjustRightInd w:val="0"/>
        <w:rPr>
          <w:rFonts w:ascii="Arial" w:hAnsi="Arial" w:cs="Arial"/>
          <w:b/>
          <w:bCs/>
          <w:i/>
          <w:iCs/>
          <w:color w:val="000000" w:themeColor="text1"/>
          <w:lang w:eastAsia="ja-JP"/>
        </w:rPr>
      </w:pPr>
      <w:r w:rsidRPr="3A5DF4EA">
        <w:rPr>
          <w:rFonts w:ascii="Arial" w:hAnsi="Arial" w:cs="Arial"/>
          <w:b/>
          <w:bCs/>
          <w:i/>
          <w:iCs/>
          <w:color w:val="000000" w:themeColor="text1"/>
          <w:lang w:eastAsia="ja-JP"/>
        </w:rPr>
        <w:t>Communicatie</w:t>
      </w:r>
    </w:p>
    <w:p w14:paraId="1CBA9C05"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3E002FA1" w14:textId="77777777" w:rsidR="00696A83"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We willen stappen zetten om ons communicatiebeleid meer vorm te geven. Er wordt gekeken over externe ondersteuning nodig is en of een redactiecommissie een optie is.</w:t>
      </w:r>
    </w:p>
    <w:p w14:paraId="282FF5BA" w14:textId="77777777" w:rsidR="00696A83" w:rsidRDefault="00696A83" w:rsidP="00531EDF">
      <w:pPr>
        <w:widowControl w:val="0"/>
        <w:autoSpaceDE w:val="0"/>
        <w:autoSpaceDN w:val="0"/>
        <w:adjustRightInd w:val="0"/>
        <w:rPr>
          <w:rFonts w:ascii="Arial" w:hAnsi="Arial" w:cs="Arial"/>
          <w:color w:val="000000"/>
          <w:u w:color="000000"/>
          <w:lang w:eastAsia="ja-JP"/>
        </w:rPr>
      </w:pPr>
    </w:p>
    <w:p w14:paraId="52F2A9ED"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De actualisering van de website en opstellen van nieuw foldermateriaal heeft prioriteit. Ook zal het bestuur een uitspraak moeten doen over het al dan niet opzetten van een stichting Vrienden van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De keuze hiervoor zal mede bepaald worden door de visie die hier aan ten grondslag ligt. De term ‘vrienden’  veronderstelt diepgaande  betrokkenheid gebaseerd op relatie, de vraag zal dan zijn of of deze wederzijdse investering gewenst en mogelijk is. Wellicht kan een andere opzet, met bijvoorbeeld de naam ‘supportgroep’ ook een ondersteunende functie vervullen voor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w:t>
      </w:r>
    </w:p>
    <w:p w14:paraId="426DBC45"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06DC6E60"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In de begroting van 2017 zijn extra middelen gereserveerd om door derden het communicatiebeleid, het foldermateriaal en de website te ontwikkelen.</w:t>
      </w:r>
    </w:p>
    <w:p w14:paraId="5182FB0B"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28E5A83E" w14:textId="77777777" w:rsidR="00696A83" w:rsidRDefault="00696A83" w:rsidP="00531EDF">
      <w:pPr>
        <w:widowControl w:val="0"/>
        <w:autoSpaceDE w:val="0"/>
        <w:autoSpaceDN w:val="0"/>
        <w:adjustRightInd w:val="0"/>
        <w:rPr>
          <w:rFonts w:ascii="Arial" w:hAnsi="Arial" w:cs="Arial"/>
          <w:b/>
          <w:i/>
          <w:color w:val="000000"/>
          <w:lang w:eastAsia="ja-JP"/>
        </w:rPr>
      </w:pPr>
    </w:p>
    <w:p w14:paraId="0D7424CC" w14:textId="77777777" w:rsidR="00696A83" w:rsidRDefault="00696A83" w:rsidP="00531EDF">
      <w:pPr>
        <w:widowControl w:val="0"/>
        <w:autoSpaceDE w:val="0"/>
        <w:autoSpaceDN w:val="0"/>
        <w:adjustRightInd w:val="0"/>
        <w:rPr>
          <w:rFonts w:ascii="Arial" w:hAnsi="Arial" w:cs="Arial"/>
          <w:b/>
          <w:i/>
          <w:color w:val="000000"/>
          <w:lang w:eastAsia="ja-JP"/>
        </w:rPr>
      </w:pPr>
    </w:p>
    <w:p w14:paraId="3BB46A85" w14:textId="77777777" w:rsidR="00696A83" w:rsidRDefault="00696A83" w:rsidP="00531EDF">
      <w:pPr>
        <w:widowControl w:val="0"/>
        <w:autoSpaceDE w:val="0"/>
        <w:autoSpaceDN w:val="0"/>
        <w:adjustRightInd w:val="0"/>
        <w:rPr>
          <w:rFonts w:ascii="Arial" w:hAnsi="Arial" w:cs="Arial"/>
          <w:b/>
          <w:i/>
          <w:color w:val="000000"/>
          <w:lang w:eastAsia="ja-JP"/>
        </w:rPr>
      </w:pPr>
    </w:p>
    <w:p w14:paraId="136743F0" w14:textId="77777777" w:rsidR="00531EDF" w:rsidRPr="00696A83" w:rsidRDefault="3A5DF4EA" w:rsidP="3A5DF4EA">
      <w:pPr>
        <w:widowControl w:val="0"/>
        <w:autoSpaceDE w:val="0"/>
        <w:autoSpaceDN w:val="0"/>
        <w:adjustRightInd w:val="0"/>
        <w:rPr>
          <w:rFonts w:ascii="Arial" w:hAnsi="Arial" w:cs="Arial"/>
          <w:b/>
          <w:bCs/>
          <w:i/>
          <w:iCs/>
          <w:color w:val="000000" w:themeColor="text1"/>
          <w:lang w:eastAsia="ja-JP"/>
        </w:rPr>
      </w:pPr>
      <w:r w:rsidRPr="3A5DF4EA">
        <w:rPr>
          <w:rFonts w:ascii="Arial" w:hAnsi="Arial" w:cs="Arial"/>
          <w:b/>
          <w:bCs/>
          <w:i/>
          <w:iCs/>
          <w:color w:val="000000" w:themeColor="text1"/>
          <w:lang w:eastAsia="ja-JP"/>
        </w:rPr>
        <w:t>Automatisering</w:t>
      </w:r>
    </w:p>
    <w:p w14:paraId="7BA61CEF"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2EB0F95B"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'De administratieve component van het primaire proces is een noodzakelijk gegeven. Denk aan evaluaties, urenregistraties, caseloads, cliëntendossiers, rapportages. Deze administratieve werkzaamheden houden verband met elkaar, maar zijn niet integraal te raadplegen. Ook is digitaal berichtenverkeer en facturatie een verplichting vanuit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 het zogenaamde i-</w:t>
      </w:r>
      <w:proofErr w:type="spellStart"/>
      <w:r w:rsidRPr="3A5DF4EA">
        <w:rPr>
          <w:rFonts w:ascii="Arial" w:hAnsi="Arial" w:cs="Arial"/>
          <w:color w:val="000000" w:themeColor="text1"/>
          <w:lang w:eastAsia="ja-JP"/>
        </w:rPr>
        <w:t>WMO</w:t>
      </w:r>
      <w:proofErr w:type="spellEnd"/>
      <w:r w:rsidRPr="3A5DF4EA">
        <w:rPr>
          <w:rFonts w:ascii="Arial" w:hAnsi="Arial" w:cs="Arial"/>
          <w:color w:val="000000" w:themeColor="text1"/>
          <w:lang w:eastAsia="ja-JP"/>
        </w:rPr>
        <w:t>.</w:t>
      </w:r>
    </w:p>
    <w:p w14:paraId="565AEDB3"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795DDD77"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In 2016 is veel tijd besteed aan online Zorgsysteem genaamd </w:t>
      </w:r>
      <w:proofErr w:type="spellStart"/>
      <w:r w:rsidRPr="3A5DF4EA">
        <w:rPr>
          <w:rFonts w:ascii="Arial" w:hAnsi="Arial" w:cs="Arial"/>
          <w:color w:val="000000" w:themeColor="text1"/>
          <w:lang w:eastAsia="ja-JP"/>
        </w:rPr>
        <w:t>Zilliz</w:t>
      </w:r>
      <w:proofErr w:type="spellEnd"/>
      <w:r w:rsidRPr="3A5DF4EA">
        <w:rPr>
          <w:rFonts w:ascii="Arial" w:hAnsi="Arial" w:cs="Arial"/>
          <w:color w:val="000000" w:themeColor="text1"/>
          <w:lang w:eastAsia="ja-JP"/>
        </w:rPr>
        <w:t xml:space="preserve">. Dit systeem is ons aangedragen door het </w:t>
      </w:r>
      <w:proofErr w:type="spellStart"/>
      <w:r w:rsidRPr="3A5DF4EA">
        <w:rPr>
          <w:rFonts w:ascii="Arial" w:hAnsi="Arial" w:cs="Arial"/>
          <w:color w:val="000000" w:themeColor="text1"/>
          <w:lang w:eastAsia="ja-JP"/>
        </w:rPr>
        <w:t>CKZ</w:t>
      </w:r>
      <w:proofErr w:type="spellEnd"/>
      <w:r w:rsidRPr="3A5DF4EA">
        <w:rPr>
          <w:rFonts w:ascii="Arial" w:hAnsi="Arial" w:cs="Arial"/>
          <w:color w:val="000000" w:themeColor="text1"/>
          <w:lang w:eastAsia="ja-JP"/>
        </w:rPr>
        <w:t>.</w:t>
      </w:r>
    </w:p>
    <w:p w14:paraId="21061E96"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Tot dusver zijn de ervaringen niet gunstig. Er kan weliswaar veel informatie worden opgeslagen maar de koppeling naar andere systemen is problematisch.  Dit is teleurstellend, zeker gelet op de grote investering in tijd en energie die wij daarin hebben gestoken om dit systeem intern te introduceren en in te richten.</w:t>
      </w:r>
    </w:p>
    <w:p w14:paraId="02D019D1"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047B18AF"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In 2017 stappen we over naar een nieuw systeem op basis van uitgebreide research en advisering van specialisten van contractmanagement en automatisering in de zorg. Voor de invoering invoering van dit systeem is in de begroting 2017 extra budget gereserveerd.</w:t>
      </w:r>
    </w:p>
    <w:p w14:paraId="016E9612"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0A7FE642"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In 2016 is de overstap gemaakt naar eerstelijns ondersteuning bij automatiseringsproblemen door een professioneel bureau i.p.v. dit in eigen beheer te doen. Dit bureau werkt op afroep en de ervaringen zijn tot dusver positief. Gekwalificeerde en oproepbare kennis staan ons direct ter beschikking.</w:t>
      </w:r>
    </w:p>
    <w:p w14:paraId="67B11F43"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11092F01" w14:textId="77777777" w:rsidR="00531EDF" w:rsidRPr="00696A83" w:rsidRDefault="3A5DF4EA" w:rsidP="3A5DF4EA">
      <w:pPr>
        <w:widowControl w:val="0"/>
        <w:autoSpaceDE w:val="0"/>
        <w:autoSpaceDN w:val="0"/>
        <w:adjustRightInd w:val="0"/>
        <w:rPr>
          <w:rFonts w:ascii="Arial" w:hAnsi="Arial" w:cs="Arial"/>
          <w:b/>
          <w:bCs/>
          <w:i/>
          <w:iCs/>
          <w:color w:val="000000" w:themeColor="text1"/>
          <w:lang w:eastAsia="ja-JP"/>
        </w:rPr>
      </w:pPr>
      <w:r w:rsidRPr="3A5DF4EA">
        <w:rPr>
          <w:rFonts w:ascii="Arial" w:hAnsi="Arial" w:cs="Arial"/>
          <w:b/>
          <w:bCs/>
          <w:i/>
          <w:iCs/>
          <w:color w:val="000000" w:themeColor="text1"/>
          <w:lang w:eastAsia="ja-JP"/>
        </w:rPr>
        <w:t>Opleiding en training</w:t>
      </w:r>
    </w:p>
    <w:p w14:paraId="285CE7E5" w14:textId="77777777" w:rsidR="00531EDF" w:rsidRPr="00531EDF" w:rsidRDefault="00531EDF" w:rsidP="00531EDF">
      <w:pPr>
        <w:widowControl w:val="0"/>
        <w:autoSpaceDE w:val="0"/>
        <w:autoSpaceDN w:val="0"/>
        <w:adjustRightInd w:val="0"/>
        <w:rPr>
          <w:rFonts w:ascii="Arial" w:hAnsi="Arial" w:cs="Arial"/>
          <w:color w:val="000000"/>
          <w:u w:val="single" w:color="000000"/>
          <w:lang w:eastAsia="ja-JP"/>
        </w:rPr>
      </w:pPr>
    </w:p>
    <w:p w14:paraId="0F390E51"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In 2016 is er meer gericht opgeleid. Naast de verplichte opleidingen zoals </w:t>
      </w:r>
      <w:proofErr w:type="spellStart"/>
      <w:r w:rsidRPr="3A5DF4EA">
        <w:rPr>
          <w:rFonts w:ascii="Arial" w:hAnsi="Arial" w:cs="Arial"/>
          <w:color w:val="000000" w:themeColor="text1"/>
          <w:lang w:eastAsia="ja-JP"/>
        </w:rPr>
        <w:t>BHV</w:t>
      </w:r>
      <w:proofErr w:type="spellEnd"/>
      <w:r w:rsidRPr="3A5DF4EA">
        <w:rPr>
          <w:rFonts w:ascii="Arial" w:hAnsi="Arial" w:cs="Arial"/>
          <w:color w:val="000000" w:themeColor="text1"/>
          <w:lang w:eastAsia="ja-JP"/>
        </w:rPr>
        <w:t xml:space="preserve">, Sociale hygiëne, </w:t>
      </w:r>
      <w:proofErr w:type="spellStart"/>
      <w:r w:rsidRPr="3A5DF4EA">
        <w:rPr>
          <w:rFonts w:ascii="Arial" w:hAnsi="Arial" w:cs="Arial"/>
          <w:color w:val="000000" w:themeColor="text1"/>
          <w:lang w:eastAsia="ja-JP"/>
        </w:rPr>
        <w:t>Meldcode</w:t>
      </w:r>
      <w:proofErr w:type="spellEnd"/>
      <w:r w:rsidRPr="3A5DF4EA">
        <w:rPr>
          <w:rFonts w:ascii="Arial" w:hAnsi="Arial" w:cs="Arial"/>
          <w:color w:val="000000" w:themeColor="text1"/>
          <w:lang w:eastAsia="ja-JP"/>
        </w:rPr>
        <w:t xml:space="preserve"> huiselijk geweld zijn ook opleidingen gevolgd, toegespitst, op het inhoudelijke niveau van individuele medewerkers.</w:t>
      </w:r>
    </w:p>
    <w:p w14:paraId="1AE6EFE7"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In 2017 gaan we hier een extra slag in slaan. Er is inmiddels een organisatie brede enquête uitgezet die de basis vormt voor de opleidingsactiviteiten.</w:t>
      </w:r>
    </w:p>
    <w:p w14:paraId="288E266B"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In 2016 hebben we positieve ervaringen opgedaan met de 4-jarige opleiding Contextueel Pastoraat. Deze opleiding zet het christelijk mensbeeld in perspectief met hulpverlening.</w:t>
      </w:r>
    </w:p>
    <w:p w14:paraId="7064A4DE"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Diverse medewerkers volgen de opleiding en zijn hier bijzonder enthousiast over. Wij constateren een directe vrucht daar van in de vorm persoonlijke groei en hulpverleningsvaardigheden. Het streven is om in 2017 meerdere medewerkers te laten instromen.</w:t>
      </w:r>
    </w:p>
    <w:p w14:paraId="6015DC39"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41AE4F0C"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Een ander aspect waar we in dit kader aan gaan werken zijn de basis competentie profielen die binnen de branche gebruikt worden. Deze profielen gaan we koppelen aan de functiebeschrijvingen en de medewerkers worden getraind om de competenties eigen te maken. Het werken met basis competentie profielen is een verplichting die we (zullen) aangegaan door het tekenen van de nieuwe deelovereenkomst per maart 2017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w:t>
      </w:r>
    </w:p>
    <w:p w14:paraId="571B5F1E"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501CE0FB" w14:textId="77777777" w:rsidR="00531EDF" w:rsidRPr="00696A83" w:rsidRDefault="3A5DF4EA" w:rsidP="3A5DF4EA">
      <w:pPr>
        <w:widowControl w:val="0"/>
        <w:autoSpaceDE w:val="0"/>
        <w:autoSpaceDN w:val="0"/>
        <w:adjustRightInd w:val="0"/>
        <w:rPr>
          <w:rFonts w:ascii="Arial" w:hAnsi="Arial" w:cs="Arial"/>
          <w:b/>
          <w:bCs/>
          <w:i/>
          <w:iCs/>
          <w:color w:val="000000" w:themeColor="text1"/>
          <w:lang w:eastAsia="ja-JP"/>
        </w:rPr>
      </w:pPr>
      <w:r w:rsidRPr="3A5DF4EA">
        <w:rPr>
          <w:rFonts w:ascii="Arial" w:hAnsi="Arial" w:cs="Arial"/>
          <w:b/>
          <w:bCs/>
          <w:i/>
          <w:iCs/>
          <w:color w:val="000000" w:themeColor="text1"/>
          <w:lang w:eastAsia="ja-JP"/>
        </w:rPr>
        <w:t>Kwaliteitsbeleid</w:t>
      </w:r>
    </w:p>
    <w:p w14:paraId="7EEFEA47" w14:textId="77777777" w:rsidR="00531EDF" w:rsidRPr="00531EDF" w:rsidRDefault="00531EDF" w:rsidP="00531EDF">
      <w:pPr>
        <w:widowControl w:val="0"/>
        <w:autoSpaceDE w:val="0"/>
        <w:autoSpaceDN w:val="0"/>
        <w:adjustRightInd w:val="0"/>
        <w:rPr>
          <w:rFonts w:ascii="Arial" w:hAnsi="Arial" w:cs="Arial"/>
          <w:color w:val="000000"/>
          <w:u w:val="single" w:color="000000"/>
          <w:lang w:eastAsia="ja-JP"/>
        </w:rPr>
      </w:pPr>
    </w:p>
    <w:p w14:paraId="54FB919D"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Er is besloten om het lidmaatschap met het </w:t>
      </w:r>
      <w:proofErr w:type="spellStart"/>
      <w:r w:rsidRPr="3A5DF4EA">
        <w:rPr>
          <w:rFonts w:ascii="Arial" w:hAnsi="Arial" w:cs="Arial"/>
          <w:color w:val="000000" w:themeColor="text1"/>
          <w:lang w:eastAsia="ja-JP"/>
        </w:rPr>
        <w:t>CKZ</w:t>
      </w:r>
      <w:proofErr w:type="spellEnd"/>
      <w:r w:rsidRPr="3A5DF4EA">
        <w:rPr>
          <w:rFonts w:ascii="Arial" w:hAnsi="Arial" w:cs="Arial"/>
          <w:color w:val="000000" w:themeColor="text1"/>
          <w:lang w:eastAsia="ja-JP"/>
        </w:rPr>
        <w:t xml:space="preserve"> te beëindigen. Hiermee vervalt ook de </w:t>
      </w:r>
      <w:proofErr w:type="spellStart"/>
      <w:r w:rsidRPr="3A5DF4EA">
        <w:rPr>
          <w:rFonts w:ascii="Arial" w:hAnsi="Arial" w:cs="Arial"/>
          <w:color w:val="000000" w:themeColor="text1"/>
          <w:lang w:eastAsia="ja-JP"/>
        </w:rPr>
        <w:t>ISO9001</w:t>
      </w:r>
      <w:proofErr w:type="spellEnd"/>
      <w:r w:rsidRPr="3A5DF4EA">
        <w:rPr>
          <w:rFonts w:ascii="Arial" w:hAnsi="Arial" w:cs="Arial"/>
          <w:color w:val="000000" w:themeColor="text1"/>
          <w:lang w:eastAsia="ja-JP"/>
        </w:rPr>
        <w:t xml:space="preserve"> certificering die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via het </w:t>
      </w:r>
      <w:proofErr w:type="spellStart"/>
      <w:r w:rsidRPr="3A5DF4EA">
        <w:rPr>
          <w:rFonts w:ascii="Arial" w:hAnsi="Arial" w:cs="Arial"/>
          <w:color w:val="000000" w:themeColor="text1"/>
          <w:lang w:eastAsia="ja-JP"/>
        </w:rPr>
        <w:t>CKZ</w:t>
      </w:r>
      <w:proofErr w:type="spellEnd"/>
      <w:r w:rsidRPr="3A5DF4EA">
        <w:rPr>
          <w:rFonts w:ascii="Arial" w:hAnsi="Arial" w:cs="Arial"/>
          <w:color w:val="000000" w:themeColor="text1"/>
          <w:lang w:eastAsia="ja-JP"/>
        </w:rPr>
        <w:t xml:space="preserve"> zich kon toe rekenen.</w:t>
      </w:r>
    </w:p>
    <w:p w14:paraId="520E1C8F"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Inmiddels zijn er afspraken gemaakt met een organisatie die ons begeleid in het eigenstandig ontwikkelen van kwaliteitsbeleid en het certificeringsproces naar </w:t>
      </w:r>
      <w:proofErr w:type="spellStart"/>
      <w:r w:rsidRPr="3A5DF4EA">
        <w:rPr>
          <w:rFonts w:ascii="Arial" w:hAnsi="Arial" w:cs="Arial"/>
          <w:color w:val="000000" w:themeColor="text1"/>
          <w:lang w:eastAsia="ja-JP"/>
        </w:rPr>
        <w:t>ISO9001</w:t>
      </w:r>
      <w:proofErr w:type="spellEnd"/>
      <w:r w:rsidRPr="3A5DF4EA">
        <w:rPr>
          <w:rFonts w:ascii="Arial" w:hAnsi="Arial" w:cs="Arial"/>
          <w:color w:val="000000" w:themeColor="text1"/>
          <w:lang w:eastAsia="ja-JP"/>
        </w:rPr>
        <w:t xml:space="preserve"> 2015.</w:t>
      </w:r>
    </w:p>
    <w:p w14:paraId="026A82B4"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We zijn erg enthousiast over deze ontwikkeling omdat we zien dat het steeds verbeteren van de kwaliteit ten goede komt aan het primaire proces en het werkplezier.</w:t>
      </w:r>
    </w:p>
    <w:p w14:paraId="4B24E452"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Gelet op het plan van aanpak is de verwachting dat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in het derde kwartaal van 2017 is gecertificeerd. Het lidmaatschap van </w:t>
      </w:r>
      <w:proofErr w:type="spellStart"/>
      <w:r w:rsidRPr="3A5DF4EA">
        <w:rPr>
          <w:rFonts w:ascii="Arial" w:hAnsi="Arial" w:cs="Arial"/>
          <w:color w:val="000000" w:themeColor="text1"/>
          <w:lang w:eastAsia="ja-JP"/>
        </w:rPr>
        <w:t>CKZ</w:t>
      </w:r>
      <w:proofErr w:type="spellEnd"/>
      <w:r w:rsidRPr="3A5DF4EA">
        <w:rPr>
          <w:rFonts w:ascii="Arial" w:hAnsi="Arial" w:cs="Arial"/>
          <w:color w:val="000000" w:themeColor="text1"/>
          <w:lang w:eastAsia="ja-JP"/>
        </w:rPr>
        <w:t xml:space="preserve"> eindigt per 01 01 2018.</w:t>
      </w:r>
    </w:p>
    <w:p w14:paraId="6157E8B8" w14:textId="77777777" w:rsidR="00531EDF" w:rsidRPr="00531EDF" w:rsidRDefault="00531EDF" w:rsidP="00531EDF">
      <w:pPr>
        <w:widowControl w:val="0"/>
        <w:autoSpaceDE w:val="0"/>
        <w:autoSpaceDN w:val="0"/>
        <w:adjustRightInd w:val="0"/>
        <w:rPr>
          <w:rFonts w:ascii="Arial" w:hAnsi="Arial" w:cs="Arial"/>
          <w:b/>
          <w:bCs/>
          <w:color w:val="000000"/>
          <w:u w:color="000000"/>
          <w:lang w:eastAsia="ja-JP"/>
        </w:rPr>
      </w:pPr>
    </w:p>
    <w:p w14:paraId="0487BDE7" w14:textId="77777777" w:rsidR="00531EDF" w:rsidRPr="00696A83" w:rsidRDefault="3A5DF4EA" w:rsidP="3A5DF4EA">
      <w:pPr>
        <w:widowControl w:val="0"/>
        <w:autoSpaceDE w:val="0"/>
        <w:autoSpaceDN w:val="0"/>
        <w:adjustRightInd w:val="0"/>
        <w:rPr>
          <w:rFonts w:ascii="Arial" w:hAnsi="Arial" w:cs="Arial"/>
          <w:i/>
          <w:iCs/>
          <w:color w:val="000000" w:themeColor="text1"/>
          <w:lang w:eastAsia="ja-JP"/>
        </w:rPr>
      </w:pPr>
      <w:r w:rsidRPr="3A5DF4EA">
        <w:rPr>
          <w:rFonts w:ascii="Arial" w:hAnsi="Arial" w:cs="Arial"/>
          <w:b/>
          <w:bCs/>
          <w:i/>
          <w:iCs/>
          <w:color w:val="000000" w:themeColor="text1"/>
          <w:lang w:eastAsia="ja-JP"/>
        </w:rPr>
        <w:t>Actiepunten primaire proces</w:t>
      </w:r>
    </w:p>
    <w:p w14:paraId="668CFF56" w14:textId="77777777" w:rsidR="00531EDF" w:rsidRPr="00531EDF" w:rsidRDefault="00531EDF" w:rsidP="00531EDF">
      <w:pPr>
        <w:widowControl w:val="0"/>
        <w:autoSpaceDE w:val="0"/>
        <w:autoSpaceDN w:val="0"/>
        <w:adjustRightInd w:val="0"/>
        <w:rPr>
          <w:rFonts w:ascii="Arial" w:hAnsi="Arial" w:cs="Arial"/>
          <w:b/>
          <w:bCs/>
          <w:color w:val="000000"/>
          <w:u w:color="000000"/>
          <w:lang w:eastAsia="ja-JP"/>
        </w:rPr>
      </w:pPr>
    </w:p>
    <w:p w14:paraId="4A2C7DD4"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Op dit moment is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gecontracteerd voor Ambulante begeleiding en Dagbesteding. Een belangrijk afweging die moet worden gemaakt is of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gaat inschrijven op de aanbesteding Beschermd Wonen via het </w:t>
      </w:r>
      <w:proofErr w:type="spellStart"/>
      <w:r w:rsidRPr="3A5DF4EA">
        <w:rPr>
          <w:rFonts w:ascii="Arial" w:hAnsi="Arial" w:cs="Arial"/>
          <w:color w:val="000000" w:themeColor="text1"/>
          <w:lang w:eastAsia="ja-JP"/>
        </w:rPr>
        <w:t>CZW</w:t>
      </w:r>
      <w:proofErr w:type="spellEnd"/>
      <w:r w:rsidRPr="3A5DF4EA">
        <w:rPr>
          <w:rFonts w:ascii="Arial" w:hAnsi="Arial" w:cs="Arial"/>
          <w:color w:val="000000" w:themeColor="text1"/>
          <w:lang w:eastAsia="ja-JP"/>
        </w:rPr>
        <w:t>.</w:t>
      </w:r>
    </w:p>
    <w:p w14:paraId="27E403F6"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proofErr w:type="spellStart"/>
      <w:r w:rsidRPr="3A5DF4EA">
        <w:rPr>
          <w:rFonts w:ascii="Arial" w:hAnsi="Arial" w:cs="Arial"/>
          <w:color w:val="000000" w:themeColor="text1"/>
          <w:lang w:eastAsia="ja-JP"/>
        </w:rPr>
        <w:t>CZW</w:t>
      </w:r>
      <w:proofErr w:type="spellEnd"/>
      <w:r w:rsidRPr="3A5DF4EA">
        <w:rPr>
          <w:rFonts w:ascii="Arial" w:hAnsi="Arial" w:cs="Arial"/>
          <w:color w:val="000000" w:themeColor="text1"/>
          <w:lang w:eastAsia="ja-JP"/>
        </w:rPr>
        <w:t xml:space="preserve"> hanteert drie vormen van BW te weten: basis, extra en intensief. Materieel hebben we het over </w:t>
      </w:r>
      <w:proofErr w:type="spellStart"/>
      <w:r w:rsidRPr="3A5DF4EA">
        <w:rPr>
          <w:rFonts w:ascii="Arial" w:hAnsi="Arial" w:cs="Arial"/>
          <w:color w:val="000000" w:themeColor="text1"/>
          <w:lang w:eastAsia="ja-JP"/>
        </w:rPr>
        <w:t>36K</w:t>
      </w:r>
      <w:proofErr w:type="spellEnd"/>
      <w:r w:rsidRPr="3A5DF4EA">
        <w:rPr>
          <w:rFonts w:ascii="Arial" w:hAnsi="Arial" w:cs="Arial"/>
          <w:color w:val="000000" w:themeColor="text1"/>
          <w:lang w:eastAsia="ja-JP"/>
        </w:rPr>
        <w:t xml:space="preserve">, </w:t>
      </w:r>
      <w:proofErr w:type="spellStart"/>
      <w:r w:rsidRPr="3A5DF4EA">
        <w:rPr>
          <w:rFonts w:ascii="Arial" w:hAnsi="Arial" w:cs="Arial"/>
          <w:color w:val="000000" w:themeColor="text1"/>
          <w:lang w:eastAsia="ja-JP"/>
        </w:rPr>
        <w:t>45K</w:t>
      </w:r>
      <w:proofErr w:type="spellEnd"/>
      <w:r w:rsidRPr="3A5DF4EA">
        <w:rPr>
          <w:rFonts w:ascii="Arial" w:hAnsi="Arial" w:cs="Arial"/>
          <w:color w:val="000000" w:themeColor="text1"/>
          <w:lang w:eastAsia="ja-JP"/>
        </w:rPr>
        <w:t xml:space="preserve"> </w:t>
      </w:r>
      <w:proofErr w:type="spellStart"/>
      <w:r w:rsidRPr="3A5DF4EA">
        <w:rPr>
          <w:rFonts w:ascii="Arial" w:hAnsi="Arial" w:cs="Arial"/>
          <w:color w:val="000000" w:themeColor="text1"/>
          <w:lang w:eastAsia="ja-JP"/>
        </w:rPr>
        <w:t>en56K</w:t>
      </w:r>
      <w:proofErr w:type="spellEnd"/>
      <w:r w:rsidRPr="3A5DF4EA">
        <w:rPr>
          <w:rFonts w:ascii="Arial" w:hAnsi="Arial" w:cs="Arial"/>
          <w:color w:val="000000" w:themeColor="text1"/>
          <w:lang w:eastAsia="ja-JP"/>
        </w:rPr>
        <w:t xml:space="preserve"> per plaats.</w:t>
      </w:r>
    </w:p>
    <w:p w14:paraId="7178B4F4"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Op dit moment heeft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twee basis plaatsen. De administratie organisatie van </w:t>
      </w:r>
      <w:proofErr w:type="spellStart"/>
      <w:r w:rsidRPr="3A5DF4EA">
        <w:rPr>
          <w:rFonts w:ascii="Arial" w:hAnsi="Arial" w:cs="Arial"/>
          <w:color w:val="000000" w:themeColor="text1"/>
          <w:lang w:eastAsia="ja-JP"/>
        </w:rPr>
        <w:t>CZW</w:t>
      </w:r>
      <w:proofErr w:type="spellEnd"/>
      <w:r w:rsidRPr="3A5DF4EA">
        <w:rPr>
          <w:rFonts w:ascii="Arial" w:hAnsi="Arial" w:cs="Arial"/>
          <w:color w:val="000000" w:themeColor="text1"/>
          <w:lang w:eastAsia="ja-JP"/>
        </w:rPr>
        <w:t>/BW moet nauwkeurig worden gevoerd omdat de verantwoordingsvereisten streng zijn.</w:t>
      </w:r>
    </w:p>
    <w:p w14:paraId="3EC2E482"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55C53068"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In 2017 moet nader worden verkend welke ruimte het </w:t>
      </w:r>
      <w:proofErr w:type="spellStart"/>
      <w:r w:rsidRPr="3A5DF4EA">
        <w:rPr>
          <w:rFonts w:ascii="Arial" w:hAnsi="Arial" w:cs="Arial"/>
          <w:color w:val="000000" w:themeColor="text1"/>
          <w:lang w:eastAsia="ja-JP"/>
        </w:rPr>
        <w:t>CZW</w:t>
      </w:r>
      <w:proofErr w:type="spellEnd"/>
      <w:r w:rsidRPr="3A5DF4EA">
        <w:rPr>
          <w:rFonts w:ascii="Arial" w:hAnsi="Arial" w:cs="Arial"/>
          <w:color w:val="000000" w:themeColor="text1"/>
          <w:lang w:eastAsia="ja-JP"/>
        </w:rPr>
        <w:t xml:space="preserve"> biedt tot het verkrijgen van meerdere plaatsen en welke condities er worden gesteld. Wanneer de inkomsten in balans zijn met de kosten (personeel, investeringen bewoning, inrichten administratieve organisatie) is het wellicht een goede uitbreiding van het dienstenaanbod van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w:t>
      </w:r>
    </w:p>
    <w:p w14:paraId="08DEF62D"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6C96E181"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Een andere onderzoekopdracht voor 2017 is of wij toegang kunnen krijgen in de financiering van cliënten die vallen onder de ‘wet langdurige zorg.’ Dit is een voorliggende voorziening, de cliënt met deze indicatie zal geen gebruik kunnen maken van financiering door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 xml:space="preserve">. Het onderzoek zal zich richten op mogelijkheden en wenselijkheid van </w:t>
      </w:r>
      <w:proofErr w:type="spellStart"/>
      <w:r w:rsidRPr="3A5DF4EA">
        <w:rPr>
          <w:rFonts w:ascii="Arial" w:hAnsi="Arial" w:cs="Arial"/>
          <w:color w:val="000000" w:themeColor="text1"/>
          <w:lang w:eastAsia="ja-JP"/>
        </w:rPr>
        <w:t>WLZ</w:t>
      </w:r>
      <w:proofErr w:type="spellEnd"/>
      <w:r w:rsidRPr="3A5DF4EA">
        <w:rPr>
          <w:rFonts w:ascii="Arial" w:hAnsi="Arial" w:cs="Arial"/>
          <w:color w:val="000000" w:themeColor="text1"/>
          <w:lang w:eastAsia="ja-JP"/>
        </w:rPr>
        <w:t xml:space="preserve"> op basis van </w:t>
      </w:r>
      <w:proofErr w:type="spellStart"/>
      <w:r w:rsidRPr="3A5DF4EA">
        <w:rPr>
          <w:rFonts w:ascii="Arial" w:hAnsi="Arial" w:cs="Arial"/>
          <w:color w:val="000000" w:themeColor="text1"/>
          <w:lang w:eastAsia="ja-JP"/>
        </w:rPr>
        <w:t>PGB</w:t>
      </w:r>
      <w:proofErr w:type="spellEnd"/>
      <w:r w:rsidRPr="3A5DF4EA">
        <w:rPr>
          <w:rFonts w:ascii="Arial" w:hAnsi="Arial" w:cs="Arial"/>
          <w:color w:val="000000" w:themeColor="text1"/>
          <w:lang w:eastAsia="ja-JP"/>
        </w:rPr>
        <w:t xml:space="preserve"> of </w:t>
      </w:r>
      <w:proofErr w:type="spellStart"/>
      <w:r w:rsidRPr="3A5DF4EA">
        <w:rPr>
          <w:rFonts w:ascii="Arial" w:hAnsi="Arial" w:cs="Arial"/>
          <w:color w:val="000000" w:themeColor="text1"/>
          <w:lang w:eastAsia="ja-JP"/>
        </w:rPr>
        <w:t>onderaannemerschap</w:t>
      </w:r>
      <w:proofErr w:type="spellEnd"/>
      <w:r w:rsidRPr="3A5DF4EA">
        <w:rPr>
          <w:rFonts w:ascii="Arial" w:hAnsi="Arial" w:cs="Arial"/>
          <w:color w:val="000000" w:themeColor="text1"/>
          <w:lang w:eastAsia="ja-JP"/>
        </w:rPr>
        <w:t xml:space="preserve"> bij andere instellingen. Wat betreft de dagbesteding is het streven om in samenwerking met de </w:t>
      </w:r>
      <w:proofErr w:type="spellStart"/>
      <w:r w:rsidRPr="3A5DF4EA">
        <w:rPr>
          <w:rFonts w:ascii="Arial" w:hAnsi="Arial" w:cs="Arial"/>
          <w:color w:val="000000" w:themeColor="text1"/>
          <w:lang w:eastAsia="ja-JP"/>
        </w:rPr>
        <w:t>pb’er</w:t>
      </w:r>
      <w:proofErr w:type="spellEnd"/>
      <w:r w:rsidRPr="3A5DF4EA">
        <w:rPr>
          <w:rFonts w:ascii="Arial" w:hAnsi="Arial" w:cs="Arial"/>
          <w:color w:val="000000" w:themeColor="text1"/>
          <w:lang w:eastAsia="ja-JP"/>
        </w:rPr>
        <w:t xml:space="preserve"> tot meer interne afstemming te komen. Zodat de begeleiding in algemene zin en specifieke dagbesteding elkaar positief kunnen beïnvloeden. Wij zullen ook onderzoek doen voor mogelijkheden om mensen buiten </w:t>
      </w:r>
      <w:proofErr w:type="spellStart"/>
      <w:r w:rsidRPr="3A5DF4EA">
        <w:rPr>
          <w:rFonts w:ascii="Arial" w:hAnsi="Arial" w:cs="Arial"/>
          <w:color w:val="000000" w:themeColor="text1"/>
          <w:lang w:eastAsia="ja-JP"/>
        </w:rPr>
        <w:t>MGB</w:t>
      </w:r>
      <w:proofErr w:type="spellEnd"/>
      <w:r w:rsidRPr="3A5DF4EA">
        <w:rPr>
          <w:rFonts w:ascii="Arial" w:hAnsi="Arial" w:cs="Arial"/>
          <w:color w:val="000000" w:themeColor="text1"/>
          <w:lang w:eastAsia="ja-JP"/>
        </w:rPr>
        <w:t xml:space="preserve"> te plaatsten teneinde participatie te </w:t>
      </w:r>
      <w:proofErr w:type="spellStart"/>
      <w:r w:rsidRPr="3A5DF4EA">
        <w:rPr>
          <w:rFonts w:ascii="Arial" w:hAnsi="Arial" w:cs="Arial"/>
          <w:color w:val="000000" w:themeColor="text1"/>
          <w:lang w:eastAsia="ja-JP"/>
        </w:rPr>
        <w:t>bevorden</w:t>
      </w:r>
      <w:proofErr w:type="spellEnd"/>
      <w:r w:rsidRPr="3A5DF4EA">
        <w:rPr>
          <w:rFonts w:ascii="Arial" w:hAnsi="Arial" w:cs="Arial"/>
          <w:color w:val="000000" w:themeColor="text1"/>
          <w:lang w:eastAsia="ja-JP"/>
        </w:rPr>
        <w:t xml:space="preserve"> in de reguliere maatschappij, wij stellen dan ons voor dat werkgevers met een ‘sociaal’ hart hier een rol in kunnen spelen. Een nieuwe uitdaging zal zijn om te onderzoeken welke mogelijkheden wij kunnen creëren voor de oudere cliënt, dit is vanwege de vergrijzing een groeiende groep.  Wij denken dan aan kleinschalige woonvoorzieningen.</w:t>
      </w:r>
    </w:p>
    <w:p w14:paraId="735604CD"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 xml:space="preserve">De doelgroep die vaak overlast bezorgt, zou gebaat kunnen zijn met speciale woonvoorzieningen iets gelegen buiten een woonkern. In ons land zijn er verschillende succesvolle initiatieven in werking, het </w:t>
      </w:r>
      <w:proofErr w:type="spellStart"/>
      <w:r w:rsidRPr="3A5DF4EA">
        <w:rPr>
          <w:rFonts w:ascii="Arial" w:hAnsi="Arial" w:cs="Arial"/>
          <w:color w:val="000000" w:themeColor="text1"/>
          <w:lang w:eastAsia="ja-JP"/>
        </w:rPr>
        <w:t>z.g</w:t>
      </w:r>
      <w:proofErr w:type="spellEnd"/>
      <w:r w:rsidRPr="3A5DF4EA">
        <w:rPr>
          <w:rFonts w:ascii="Arial" w:hAnsi="Arial" w:cs="Arial"/>
          <w:color w:val="000000" w:themeColor="text1"/>
          <w:lang w:eastAsia="ja-JP"/>
        </w:rPr>
        <w:t xml:space="preserve"> ‘</w:t>
      </w:r>
      <w:proofErr w:type="spellStart"/>
      <w:r w:rsidRPr="3A5DF4EA">
        <w:rPr>
          <w:rFonts w:ascii="Arial" w:hAnsi="Arial" w:cs="Arial"/>
          <w:color w:val="000000" w:themeColor="text1"/>
          <w:lang w:eastAsia="ja-JP"/>
        </w:rPr>
        <w:t>Skaeve</w:t>
      </w:r>
      <w:proofErr w:type="spellEnd"/>
      <w:r w:rsidRPr="3A5DF4EA">
        <w:rPr>
          <w:rFonts w:ascii="Arial" w:hAnsi="Arial" w:cs="Arial"/>
          <w:color w:val="000000" w:themeColor="text1"/>
          <w:lang w:eastAsia="ja-JP"/>
        </w:rPr>
        <w:t xml:space="preserve"> </w:t>
      </w:r>
      <w:proofErr w:type="spellStart"/>
      <w:r w:rsidRPr="3A5DF4EA">
        <w:rPr>
          <w:rFonts w:ascii="Arial" w:hAnsi="Arial" w:cs="Arial"/>
          <w:color w:val="000000" w:themeColor="text1"/>
          <w:lang w:eastAsia="ja-JP"/>
        </w:rPr>
        <w:t>huuze</w:t>
      </w:r>
      <w:proofErr w:type="spellEnd"/>
      <w:r w:rsidRPr="3A5DF4EA">
        <w:rPr>
          <w:rFonts w:ascii="Arial" w:hAnsi="Arial" w:cs="Arial"/>
          <w:color w:val="000000" w:themeColor="text1"/>
          <w:lang w:eastAsia="ja-JP"/>
        </w:rPr>
        <w:t xml:space="preserve">’ project, een beproefd concept wat uit Denemarken is overgewaaid. Wij zijn voornemens hier met </w:t>
      </w:r>
      <w:proofErr w:type="spellStart"/>
      <w:r w:rsidRPr="3A5DF4EA">
        <w:rPr>
          <w:rFonts w:ascii="Arial" w:hAnsi="Arial" w:cs="Arial"/>
          <w:color w:val="000000" w:themeColor="text1"/>
          <w:lang w:eastAsia="ja-JP"/>
        </w:rPr>
        <w:t>Porthos</w:t>
      </w:r>
      <w:proofErr w:type="spellEnd"/>
      <w:r w:rsidRPr="3A5DF4EA">
        <w:rPr>
          <w:rFonts w:ascii="Arial" w:hAnsi="Arial" w:cs="Arial"/>
          <w:color w:val="000000" w:themeColor="text1"/>
          <w:lang w:eastAsia="ja-JP"/>
        </w:rPr>
        <w:t xml:space="preserve"> en andere relevante organisaties over in gesprek te gaan.</w:t>
      </w:r>
    </w:p>
    <w:p w14:paraId="46031EE3"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Verder zullen wij in 2017 als team verder nadenken over hoe wij onze visie op de volgende gebieden kunnen aanscherpen en vorm kunnen geven:</w:t>
      </w:r>
    </w:p>
    <w:p w14:paraId="00C4D265"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19C81DB2" w14:textId="77777777" w:rsidR="00531EDF" w:rsidRPr="00531EDF" w:rsidRDefault="3A5DF4EA" w:rsidP="3A5DF4EA">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lang w:eastAsia="ja-JP"/>
        </w:rPr>
      </w:pPr>
      <w:r w:rsidRPr="3A5DF4EA">
        <w:rPr>
          <w:rFonts w:ascii="Arial" w:hAnsi="Arial" w:cs="Arial"/>
          <w:color w:val="000000" w:themeColor="text1"/>
          <w:lang w:eastAsia="ja-JP"/>
        </w:rPr>
        <w:t>liefde en seksualiteit</w:t>
      </w:r>
    </w:p>
    <w:p w14:paraId="2D280790" w14:textId="77777777" w:rsidR="00531EDF" w:rsidRPr="00531EDF" w:rsidRDefault="3A5DF4EA" w:rsidP="3A5DF4EA">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lang w:eastAsia="ja-JP"/>
        </w:rPr>
      </w:pPr>
      <w:r w:rsidRPr="3A5DF4EA">
        <w:rPr>
          <w:rFonts w:ascii="Arial" w:hAnsi="Arial" w:cs="Arial"/>
          <w:color w:val="000000" w:themeColor="text1"/>
          <w:lang w:eastAsia="ja-JP"/>
        </w:rPr>
        <w:t>gezonde levensstijl</w:t>
      </w:r>
    </w:p>
    <w:p w14:paraId="73B6F2BE" w14:textId="77777777" w:rsidR="00531EDF" w:rsidRPr="00531EDF" w:rsidRDefault="3A5DF4EA" w:rsidP="3A5DF4EA">
      <w:pPr>
        <w:widowControl w:val="0"/>
        <w:numPr>
          <w:ilvl w:val="0"/>
          <w:numId w:val="2"/>
        </w:numPr>
        <w:tabs>
          <w:tab w:val="left" w:pos="220"/>
          <w:tab w:val="left" w:pos="720"/>
        </w:tabs>
        <w:autoSpaceDE w:val="0"/>
        <w:autoSpaceDN w:val="0"/>
        <w:adjustRightInd w:val="0"/>
        <w:ind w:hanging="720"/>
        <w:rPr>
          <w:rFonts w:ascii="Arial" w:hAnsi="Arial" w:cs="Arial"/>
          <w:color w:val="000000" w:themeColor="text1"/>
          <w:lang w:eastAsia="ja-JP"/>
        </w:rPr>
      </w:pPr>
      <w:r w:rsidRPr="3A5DF4EA">
        <w:rPr>
          <w:rFonts w:ascii="Arial" w:hAnsi="Arial" w:cs="Arial"/>
          <w:color w:val="000000" w:themeColor="text1"/>
          <w:lang w:eastAsia="ja-JP"/>
        </w:rPr>
        <w:t>een ouder gezin</w:t>
      </w:r>
    </w:p>
    <w:p w14:paraId="4C8B59E6"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190499F5" w14:textId="77777777" w:rsidR="00531EDF" w:rsidRPr="00531EDF" w:rsidRDefault="3A5DF4EA" w:rsidP="3A5DF4EA">
      <w:pPr>
        <w:widowControl w:val="0"/>
        <w:autoSpaceDE w:val="0"/>
        <w:autoSpaceDN w:val="0"/>
        <w:adjustRightInd w:val="0"/>
        <w:rPr>
          <w:rFonts w:ascii="Arial" w:hAnsi="Arial" w:cs="Arial"/>
          <w:color w:val="000000" w:themeColor="text1"/>
          <w:lang w:eastAsia="ja-JP"/>
        </w:rPr>
      </w:pPr>
      <w:r w:rsidRPr="3A5DF4EA">
        <w:rPr>
          <w:rFonts w:ascii="Arial" w:hAnsi="Arial" w:cs="Arial"/>
          <w:color w:val="000000" w:themeColor="text1"/>
          <w:lang w:eastAsia="ja-JP"/>
        </w:rPr>
        <w:t>Deze onderwerpen zijn ons direct aangedragen door onze hulpverleningspraktijk.</w:t>
      </w:r>
    </w:p>
    <w:p w14:paraId="609317D4" w14:textId="77777777" w:rsidR="00531EDF" w:rsidRPr="00531EDF" w:rsidRDefault="00531EDF" w:rsidP="00531EDF">
      <w:pPr>
        <w:widowControl w:val="0"/>
        <w:autoSpaceDE w:val="0"/>
        <w:autoSpaceDN w:val="0"/>
        <w:adjustRightInd w:val="0"/>
        <w:rPr>
          <w:rFonts w:ascii="Arial" w:hAnsi="Arial" w:cs="Arial"/>
          <w:color w:val="000000"/>
          <w:u w:color="000000"/>
          <w:lang w:eastAsia="ja-JP"/>
        </w:rPr>
      </w:pPr>
    </w:p>
    <w:p w14:paraId="738F34C8" w14:textId="77777777" w:rsidR="00DF50B6" w:rsidRPr="00531EDF" w:rsidRDefault="00DF50B6">
      <w:pPr>
        <w:rPr>
          <w:rFonts w:ascii="Arial" w:hAnsi="Arial" w:cs="Arial"/>
        </w:rPr>
      </w:pPr>
    </w:p>
    <w:sectPr w:rsidR="00DF50B6" w:rsidRPr="00531EDF" w:rsidSect="00F1279C">
      <w:footerReference w:type="even" r:id="rId8"/>
      <w:footerReference w:type="default" r:id="rId9"/>
      <w:pgSz w:w="12240" w:h="15840"/>
      <w:pgMar w:top="1417" w:right="1417" w:bottom="1417" w:left="1417" w:header="708" w:footer="708" w:gutter="0"/>
      <w:pgNumType w:start="1"/>
      <w:cols w:space="708"/>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D1FC5" w14:textId="77777777" w:rsidR="00891E72" w:rsidRDefault="00891E72" w:rsidP="00F1279C">
      <w:r>
        <w:separator/>
      </w:r>
    </w:p>
  </w:endnote>
  <w:endnote w:type="continuationSeparator" w:id="0">
    <w:p w14:paraId="053B6290" w14:textId="77777777" w:rsidR="00891E72" w:rsidRDefault="00891E72" w:rsidP="00F1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73377" w14:textId="77777777" w:rsidR="00891E72" w:rsidRDefault="00891E72" w:rsidP="00F1279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67E32EC" w14:textId="77777777" w:rsidR="00891E72" w:rsidRDefault="00891E72" w:rsidP="00F1279C">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8EB99" w14:textId="77777777" w:rsidR="00891E72" w:rsidRDefault="00891E72" w:rsidP="00F1279C">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65CBF">
      <w:rPr>
        <w:rStyle w:val="Paginanummer"/>
        <w:noProof/>
      </w:rPr>
      <w:t>2</w:t>
    </w:r>
    <w:r>
      <w:rPr>
        <w:rStyle w:val="Paginanummer"/>
      </w:rPr>
      <w:fldChar w:fldCharType="end"/>
    </w:r>
  </w:p>
  <w:p w14:paraId="2F333183" w14:textId="77777777" w:rsidR="00891E72" w:rsidRDefault="00891E72" w:rsidP="00F1279C">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E8C0AF" w14:textId="77777777" w:rsidR="00891E72" w:rsidRDefault="00891E72" w:rsidP="00F1279C">
      <w:r>
        <w:separator/>
      </w:r>
    </w:p>
  </w:footnote>
  <w:footnote w:type="continuationSeparator" w:id="0">
    <w:p w14:paraId="6373BA96" w14:textId="77777777" w:rsidR="00891E72" w:rsidRDefault="00891E72" w:rsidP="00F1279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people.xml><?xml version="1.0" encoding="utf-8"?>
<w15:people xmlns:mc="http://schemas.openxmlformats.org/markup-compatibility/2006" xmlns:w15="http://schemas.microsoft.com/office/word/2012/wordml" mc:Ignorable="w15">
  <w15:person w15:author="Sjaukat van der Mull">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5"/>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EDF"/>
    <w:rsid w:val="003E7A16"/>
    <w:rsid w:val="00531EDF"/>
    <w:rsid w:val="00574163"/>
    <w:rsid w:val="00696A83"/>
    <w:rsid w:val="00846919"/>
    <w:rsid w:val="00891E72"/>
    <w:rsid w:val="00A65CBF"/>
    <w:rsid w:val="00DF50B6"/>
    <w:rsid w:val="00F1279C"/>
    <w:rsid w:val="3A5DF4E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155C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F1279C"/>
  </w:style>
  <w:style w:type="character" w:customStyle="1" w:styleId="VoetnoottekstTeken">
    <w:name w:val="Voetnoottekst Teken"/>
    <w:basedOn w:val="Standaardalinea-lettertype"/>
    <w:link w:val="Voetnoottekst"/>
    <w:uiPriority w:val="99"/>
    <w:rsid w:val="00F1279C"/>
    <w:rPr>
      <w:sz w:val="24"/>
      <w:szCs w:val="24"/>
      <w:lang w:eastAsia="en-US"/>
    </w:rPr>
  </w:style>
  <w:style w:type="character" w:styleId="Voetnootmarkering">
    <w:name w:val="footnote reference"/>
    <w:basedOn w:val="Standaardalinea-lettertype"/>
    <w:uiPriority w:val="99"/>
    <w:unhideWhenUsed/>
    <w:rsid w:val="00F1279C"/>
    <w:rPr>
      <w:vertAlign w:val="superscript"/>
    </w:rPr>
  </w:style>
  <w:style w:type="paragraph" w:styleId="Voettekst">
    <w:name w:val="footer"/>
    <w:basedOn w:val="Normaal"/>
    <w:link w:val="VoettekstTeken"/>
    <w:uiPriority w:val="99"/>
    <w:unhideWhenUsed/>
    <w:rsid w:val="00F1279C"/>
    <w:pPr>
      <w:tabs>
        <w:tab w:val="center" w:pos="4536"/>
        <w:tab w:val="right" w:pos="9072"/>
      </w:tabs>
    </w:pPr>
  </w:style>
  <w:style w:type="character" w:customStyle="1" w:styleId="VoettekstTeken">
    <w:name w:val="Voettekst Teken"/>
    <w:basedOn w:val="Standaardalinea-lettertype"/>
    <w:link w:val="Voettekst"/>
    <w:uiPriority w:val="99"/>
    <w:rsid w:val="00F1279C"/>
    <w:rPr>
      <w:sz w:val="24"/>
      <w:szCs w:val="24"/>
      <w:lang w:eastAsia="en-US"/>
    </w:rPr>
  </w:style>
  <w:style w:type="character" w:styleId="Paginanummer">
    <w:name w:val="page number"/>
    <w:basedOn w:val="Standaardalinea-lettertype"/>
    <w:uiPriority w:val="99"/>
    <w:semiHidden/>
    <w:unhideWhenUsed/>
    <w:rsid w:val="00F127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iPriority w:val="99"/>
    <w:unhideWhenUsed/>
    <w:rsid w:val="00F1279C"/>
  </w:style>
  <w:style w:type="character" w:customStyle="1" w:styleId="VoetnoottekstTeken">
    <w:name w:val="Voetnoottekst Teken"/>
    <w:basedOn w:val="Standaardalinea-lettertype"/>
    <w:link w:val="Voetnoottekst"/>
    <w:uiPriority w:val="99"/>
    <w:rsid w:val="00F1279C"/>
    <w:rPr>
      <w:sz w:val="24"/>
      <w:szCs w:val="24"/>
      <w:lang w:eastAsia="en-US"/>
    </w:rPr>
  </w:style>
  <w:style w:type="character" w:styleId="Voetnootmarkering">
    <w:name w:val="footnote reference"/>
    <w:basedOn w:val="Standaardalinea-lettertype"/>
    <w:uiPriority w:val="99"/>
    <w:unhideWhenUsed/>
    <w:rsid w:val="00F1279C"/>
    <w:rPr>
      <w:vertAlign w:val="superscript"/>
    </w:rPr>
  </w:style>
  <w:style w:type="paragraph" w:styleId="Voettekst">
    <w:name w:val="footer"/>
    <w:basedOn w:val="Normaal"/>
    <w:link w:val="VoettekstTeken"/>
    <w:uiPriority w:val="99"/>
    <w:unhideWhenUsed/>
    <w:rsid w:val="00F1279C"/>
    <w:pPr>
      <w:tabs>
        <w:tab w:val="center" w:pos="4536"/>
        <w:tab w:val="right" w:pos="9072"/>
      </w:tabs>
    </w:pPr>
  </w:style>
  <w:style w:type="character" w:customStyle="1" w:styleId="VoettekstTeken">
    <w:name w:val="Voettekst Teken"/>
    <w:basedOn w:val="Standaardalinea-lettertype"/>
    <w:link w:val="Voettekst"/>
    <w:uiPriority w:val="99"/>
    <w:rsid w:val="00F1279C"/>
    <w:rPr>
      <w:sz w:val="24"/>
      <w:szCs w:val="24"/>
      <w:lang w:eastAsia="en-US"/>
    </w:rPr>
  </w:style>
  <w:style w:type="character" w:styleId="Paginanummer">
    <w:name w:val="page number"/>
    <w:basedOn w:val="Standaardalinea-lettertype"/>
    <w:uiPriority w:val="99"/>
    <w:semiHidden/>
    <w:unhideWhenUsed/>
    <w:rsid w:val="00F12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44e47bc9ccfc4a3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3259</Words>
  <Characters>17925</Characters>
  <Application>Microsoft Macintosh Word</Application>
  <DocSecurity>0</DocSecurity>
  <Lines>149</Lines>
  <Paragraphs>42</Paragraphs>
  <ScaleCrop>false</ScaleCrop>
  <Company/>
  <LinksUpToDate>false</LinksUpToDate>
  <CharactersWithSpaces>21142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 van der straaten</dc:creator>
  <cp:keywords/>
  <dc:description/>
  <cp:lastModifiedBy>myra van der straaten</cp:lastModifiedBy>
  <cp:revision>2</cp:revision>
  <dcterms:created xsi:type="dcterms:W3CDTF">2017-11-10T09:50:00Z</dcterms:created>
  <dcterms:modified xsi:type="dcterms:W3CDTF">2017-11-10T09:50:00Z</dcterms:modified>
</cp:coreProperties>
</file>